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9E" w:rsidRPr="0031127E" w:rsidRDefault="00704D9E" w:rsidP="0031127E">
      <w:pPr>
        <w:snapToGrid w:val="0"/>
        <w:spacing w:line="360" w:lineRule="auto"/>
        <w:jc w:val="center"/>
        <w:rPr>
          <w:rFonts w:ascii="宋体" w:hAnsi="宋体"/>
          <w:b/>
          <w:sz w:val="52"/>
          <w:szCs w:val="52"/>
        </w:rPr>
      </w:pPr>
    </w:p>
    <w:p w:rsidR="00704D9E" w:rsidRPr="0031127E" w:rsidRDefault="00704D9E" w:rsidP="0031127E">
      <w:pPr>
        <w:snapToGrid w:val="0"/>
        <w:spacing w:line="360" w:lineRule="auto"/>
        <w:jc w:val="center"/>
        <w:rPr>
          <w:rFonts w:ascii="宋体" w:hAnsi="宋体"/>
          <w:b/>
          <w:sz w:val="52"/>
          <w:szCs w:val="52"/>
        </w:rPr>
      </w:pPr>
    </w:p>
    <w:p w:rsidR="00704D9E" w:rsidRPr="0031127E" w:rsidRDefault="00704D9E" w:rsidP="0031127E">
      <w:pPr>
        <w:snapToGrid w:val="0"/>
        <w:spacing w:line="360" w:lineRule="auto"/>
        <w:jc w:val="center"/>
        <w:rPr>
          <w:rFonts w:ascii="宋体" w:hAnsi="宋体"/>
          <w:b/>
          <w:sz w:val="52"/>
          <w:szCs w:val="52"/>
        </w:rPr>
      </w:pPr>
    </w:p>
    <w:p w:rsidR="00704D9E" w:rsidRPr="0031127E" w:rsidRDefault="00704D9E" w:rsidP="0031127E">
      <w:pPr>
        <w:snapToGrid w:val="0"/>
        <w:spacing w:line="360" w:lineRule="auto"/>
        <w:jc w:val="center"/>
        <w:rPr>
          <w:rFonts w:ascii="宋体" w:hAnsi="宋体"/>
          <w:b/>
          <w:sz w:val="52"/>
          <w:szCs w:val="52"/>
        </w:rPr>
      </w:pPr>
    </w:p>
    <w:p w:rsidR="00704D9E" w:rsidRPr="0031127E" w:rsidRDefault="00B73F40" w:rsidP="0031127E">
      <w:pPr>
        <w:snapToGrid w:val="0"/>
        <w:spacing w:line="360" w:lineRule="auto"/>
        <w:jc w:val="center"/>
        <w:rPr>
          <w:rFonts w:ascii="宋体" w:hAnsi="宋体"/>
          <w:b/>
          <w:sz w:val="52"/>
          <w:szCs w:val="52"/>
        </w:rPr>
      </w:pPr>
      <w:r w:rsidRPr="0031127E">
        <w:rPr>
          <w:rFonts w:ascii="宋体" w:hAnsi="宋体" w:hint="eastAsia"/>
          <w:b/>
          <w:sz w:val="52"/>
          <w:szCs w:val="52"/>
        </w:rPr>
        <w:t>佳木斯市</w:t>
      </w:r>
      <w:r w:rsidR="00ED29EC">
        <w:rPr>
          <w:rFonts w:ascii="宋体" w:hAnsi="宋体" w:hint="eastAsia"/>
          <w:b/>
          <w:sz w:val="52"/>
          <w:szCs w:val="52"/>
        </w:rPr>
        <w:t>郊区</w:t>
      </w:r>
    </w:p>
    <w:p w:rsidR="00704D9E" w:rsidRDefault="00B73F40" w:rsidP="0031127E">
      <w:pPr>
        <w:snapToGrid w:val="0"/>
        <w:spacing w:line="360" w:lineRule="auto"/>
        <w:jc w:val="center"/>
        <w:rPr>
          <w:rFonts w:ascii="宋体" w:hAnsi="宋体"/>
          <w:b/>
          <w:sz w:val="52"/>
          <w:szCs w:val="52"/>
        </w:rPr>
      </w:pPr>
      <w:r w:rsidRPr="0031127E">
        <w:rPr>
          <w:rFonts w:ascii="宋体" w:hAnsi="宋体" w:hint="eastAsia"/>
          <w:b/>
          <w:sz w:val="52"/>
          <w:szCs w:val="52"/>
        </w:rPr>
        <w:t>自然灾害救助应急保障预案</w:t>
      </w:r>
    </w:p>
    <w:p w:rsidR="00EB1099" w:rsidRPr="00EB1099" w:rsidRDefault="00EB1099" w:rsidP="0031127E">
      <w:pPr>
        <w:snapToGrid w:val="0"/>
        <w:spacing w:line="360" w:lineRule="auto"/>
        <w:jc w:val="center"/>
        <w:rPr>
          <w:rFonts w:ascii="宋体" w:hAnsi="宋体"/>
          <w:b/>
          <w:sz w:val="52"/>
          <w:szCs w:val="52"/>
        </w:rPr>
      </w:pPr>
      <w:r>
        <w:rPr>
          <w:rFonts w:ascii="宋体" w:hAnsi="宋体" w:hint="eastAsia"/>
          <w:b/>
          <w:sz w:val="52"/>
          <w:szCs w:val="52"/>
        </w:rPr>
        <w:t>（修订</w:t>
      </w:r>
      <w:r w:rsidR="0000399B">
        <w:rPr>
          <w:rFonts w:ascii="宋体" w:hAnsi="宋体" w:hint="eastAsia"/>
          <w:b/>
          <w:sz w:val="52"/>
          <w:szCs w:val="52"/>
        </w:rPr>
        <w:t>版</w:t>
      </w:r>
      <w:r>
        <w:rPr>
          <w:rFonts w:ascii="宋体" w:hAnsi="宋体" w:hint="eastAsia"/>
          <w:b/>
          <w:sz w:val="52"/>
          <w:szCs w:val="52"/>
        </w:rPr>
        <w:t>）</w:t>
      </w:r>
    </w:p>
    <w:p w:rsidR="00704D9E" w:rsidRPr="0031127E" w:rsidRDefault="00B73F40" w:rsidP="0031127E">
      <w:pPr>
        <w:snapToGrid w:val="0"/>
        <w:spacing w:line="360" w:lineRule="auto"/>
        <w:ind w:firstLineChars="200" w:firstLine="560"/>
        <w:rPr>
          <w:rFonts w:ascii="宋体" w:hAnsi="宋体"/>
          <w:sz w:val="11"/>
          <w:szCs w:val="11"/>
        </w:rPr>
      </w:pPr>
      <w:r w:rsidRPr="0031127E">
        <w:rPr>
          <w:rFonts w:ascii="宋体" w:hAnsi="宋体" w:hint="eastAsia"/>
          <w:sz w:val="28"/>
          <w:szCs w:val="28"/>
        </w:rPr>
        <w:t xml:space="preserve">　　</w:t>
      </w:r>
    </w:p>
    <w:p w:rsidR="00704D9E" w:rsidRPr="0031127E" w:rsidRDefault="00B73F40" w:rsidP="0031127E">
      <w:pPr>
        <w:spacing w:line="360" w:lineRule="auto"/>
        <w:jc w:val="center"/>
        <w:rPr>
          <w:rFonts w:ascii="宋体" w:hAnsi="宋体"/>
          <w:b/>
          <w:sz w:val="32"/>
          <w:szCs w:val="32"/>
        </w:rPr>
      </w:pPr>
      <w:r w:rsidRPr="0031127E">
        <w:rPr>
          <w:rFonts w:ascii="宋体" w:hAnsi="宋体"/>
          <w:sz w:val="32"/>
          <w:szCs w:val="32"/>
        </w:rPr>
        <w:br w:type="page"/>
      </w:r>
      <w:r w:rsidRPr="0031127E">
        <w:rPr>
          <w:rFonts w:ascii="宋体" w:hAnsi="宋体"/>
          <w:b/>
          <w:sz w:val="32"/>
          <w:szCs w:val="32"/>
          <w:lang w:val="zh-CN"/>
        </w:rPr>
        <w:lastRenderedPageBreak/>
        <w:t>目录</w:t>
      </w:r>
    </w:p>
    <w:p w:rsidR="00904307" w:rsidRDefault="00A726A8">
      <w:pPr>
        <w:pStyle w:val="10"/>
        <w:tabs>
          <w:tab w:val="left" w:pos="840"/>
          <w:tab w:val="right" w:leader="dot" w:pos="8296"/>
        </w:tabs>
        <w:rPr>
          <w:rFonts w:asciiTheme="minorHAnsi" w:eastAsiaTheme="minorEastAsia" w:hAnsiTheme="minorHAnsi" w:cstheme="minorBidi"/>
          <w:noProof/>
          <w:szCs w:val="22"/>
        </w:rPr>
      </w:pPr>
      <w:r w:rsidRPr="0031127E">
        <w:rPr>
          <w:rFonts w:ascii="宋体" w:hAnsi="宋体"/>
          <w:sz w:val="24"/>
        </w:rPr>
        <w:fldChar w:fldCharType="begin"/>
      </w:r>
      <w:r w:rsidR="00B73F40" w:rsidRPr="0031127E">
        <w:rPr>
          <w:rFonts w:ascii="宋体" w:hAnsi="宋体"/>
          <w:sz w:val="24"/>
        </w:rPr>
        <w:instrText xml:space="preserve"> TOC \o "1-3" \h \z \u </w:instrText>
      </w:r>
      <w:r w:rsidRPr="0031127E">
        <w:rPr>
          <w:rFonts w:ascii="宋体" w:hAnsi="宋体"/>
          <w:sz w:val="24"/>
        </w:rPr>
        <w:fldChar w:fldCharType="separate"/>
      </w:r>
      <w:hyperlink w:anchor="_Toc170716221" w:history="1">
        <w:r w:rsidR="00904307" w:rsidRPr="005A553D">
          <w:rPr>
            <w:rStyle w:val="ab"/>
            <w:rFonts w:ascii="宋体" w:hAnsi="宋体" w:hint="eastAsia"/>
            <w:noProof/>
          </w:rPr>
          <w:t>一、</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总则</w:t>
        </w:r>
        <w:r w:rsidR="00904307">
          <w:rPr>
            <w:noProof/>
            <w:webHidden/>
          </w:rPr>
          <w:tab/>
        </w:r>
        <w:r w:rsidR="00904307">
          <w:rPr>
            <w:noProof/>
            <w:webHidden/>
          </w:rPr>
          <w:fldChar w:fldCharType="begin"/>
        </w:r>
        <w:r w:rsidR="00904307">
          <w:rPr>
            <w:noProof/>
            <w:webHidden/>
          </w:rPr>
          <w:instrText xml:space="preserve"> PAGEREF _Toc170716221 \h </w:instrText>
        </w:r>
        <w:r w:rsidR="00904307">
          <w:rPr>
            <w:noProof/>
            <w:webHidden/>
          </w:rPr>
        </w:r>
        <w:r w:rsidR="00904307">
          <w:rPr>
            <w:noProof/>
            <w:webHidden/>
          </w:rPr>
          <w:fldChar w:fldCharType="separate"/>
        </w:r>
        <w:r w:rsidR="00904307">
          <w:rPr>
            <w:noProof/>
            <w:webHidden/>
          </w:rPr>
          <w:t>1</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2" w:history="1">
        <w:r w:rsidR="00904307" w:rsidRPr="005A553D">
          <w:rPr>
            <w:rStyle w:val="ab"/>
            <w:rFonts w:ascii="宋体" w:hAnsi="宋体" w:hint="eastAsia"/>
            <w:noProof/>
          </w:rPr>
          <w:t>（一）编制目的</w:t>
        </w:r>
        <w:r w:rsidR="00904307">
          <w:rPr>
            <w:noProof/>
            <w:webHidden/>
          </w:rPr>
          <w:tab/>
        </w:r>
        <w:r w:rsidR="00904307">
          <w:rPr>
            <w:noProof/>
            <w:webHidden/>
          </w:rPr>
          <w:fldChar w:fldCharType="begin"/>
        </w:r>
        <w:r w:rsidR="00904307">
          <w:rPr>
            <w:noProof/>
            <w:webHidden/>
          </w:rPr>
          <w:instrText xml:space="preserve"> PAGEREF _Toc170716222 \h </w:instrText>
        </w:r>
        <w:r w:rsidR="00904307">
          <w:rPr>
            <w:noProof/>
            <w:webHidden/>
          </w:rPr>
        </w:r>
        <w:r w:rsidR="00904307">
          <w:rPr>
            <w:noProof/>
            <w:webHidden/>
          </w:rPr>
          <w:fldChar w:fldCharType="separate"/>
        </w:r>
        <w:r w:rsidR="00904307">
          <w:rPr>
            <w:noProof/>
            <w:webHidden/>
          </w:rPr>
          <w:t>1</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3" w:history="1">
        <w:r w:rsidR="00904307" w:rsidRPr="005A553D">
          <w:rPr>
            <w:rStyle w:val="ab"/>
            <w:rFonts w:ascii="宋体" w:hAnsi="宋体" w:hint="eastAsia"/>
            <w:noProof/>
          </w:rPr>
          <w:t>（二）编制依据</w:t>
        </w:r>
        <w:r w:rsidR="00904307">
          <w:rPr>
            <w:noProof/>
            <w:webHidden/>
          </w:rPr>
          <w:tab/>
        </w:r>
        <w:r w:rsidR="00904307">
          <w:rPr>
            <w:noProof/>
            <w:webHidden/>
          </w:rPr>
          <w:fldChar w:fldCharType="begin"/>
        </w:r>
        <w:r w:rsidR="00904307">
          <w:rPr>
            <w:noProof/>
            <w:webHidden/>
          </w:rPr>
          <w:instrText xml:space="preserve"> PAGEREF _Toc170716223 \h </w:instrText>
        </w:r>
        <w:r w:rsidR="00904307">
          <w:rPr>
            <w:noProof/>
            <w:webHidden/>
          </w:rPr>
        </w:r>
        <w:r w:rsidR="00904307">
          <w:rPr>
            <w:noProof/>
            <w:webHidden/>
          </w:rPr>
          <w:fldChar w:fldCharType="separate"/>
        </w:r>
        <w:r w:rsidR="00904307">
          <w:rPr>
            <w:noProof/>
            <w:webHidden/>
          </w:rPr>
          <w:t>1</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4" w:history="1">
        <w:r w:rsidR="00904307" w:rsidRPr="005A553D">
          <w:rPr>
            <w:rStyle w:val="ab"/>
            <w:rFonts w:ascii="宋体" w:hAnsi="宋体" w:hint="eastAsia"/>
            <w:noProof/>
          </w:rPr>
          <w:t>（三）工作原则</w:t>
        </w:r>
        <w:r w:rsidR="00904307">
          <w:rPr>
            <w:noProof/>
            <w:webHidden/>
          </w:rPr>
          <w:tab/>
        </w:r>
        <w:r w:rsidR="00904307">
          <w:rPr>
            <w:noProof/>
            <w:webHidden/>
          </w:rPr>
          <w:fldChar w:fldCharType="begin"/>
        </w:r>
        <w:r w:rsidR="00904307">
          <w:rPr>
            <w:noProof/>
            <w:webHidden/>
          </w:rPr>
          <w:instrText xml:space="preserve"> PAGEREF _Toc170716224 \h </w:instrText>
        </w:r>
        <w:r w:rsidR="00904307">
          <w:rPr>
            <w:noProof/>
            <w:webHidden/>
          </w:rPr>
        </w:r>
        <w:r w:rsidR="00904307">
          <w:rPr>
            <w:noProof/>
            <w:webHidden/>
          </w:rPr>
          <w:fldChar w:fldCharType="separate"/>
        </w:r>
        <w:r w:rsidR="00904307">
          <w:rPr>
            <w:noProof/>
            <w:webHidden/>
          </w:rPr>
          <w:t>1</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5" w:history="1">
        <w:r w:rsidR="00904307" w:rsidRPr="005A553D">
          <w:rPr>
            <w:rStyle w:val="ab"/>
            <w:rFonts w:ascii="宋体" w:hAnsi="宋体" w:hint="eastAsia"/>
            <w:noProof/>
          </w:rPr>
          <w:t>（四）适用范围</w:t>
        </w:r>
        <w:r w:rsidR="00904307">
          <w:rPr>
            <w:noProof/>
            <w:webHidden/>
          </w:rPr>
          <w:tab/>
        </w:r>
        <w:r w:rsidR="00904307">
          <w:rPr>
            <w:noProof/>
            <w:webHidden/>
          </w:rPr>
          <w:fldChar w:fldCharType="begin"/>
        </w:r>
        <w:r w:rsidR="00904307">
          <w:rPr>
            <w:noProof/>
            <w:webHidden/>
          </w:rPr>
          <w:instrText xml:space="preserve"> PAGEREF _Toc170716225 \h </w:instrText>
        </w:r>
        <w:r w:rsidR="00904307">
          <w:rPr>
            <w:noProof/>
            <w:webHidden/>
          </w:rPr>
        </w:r>
        <w:r w:rsidR="00904307">
          <w:rPr>
            <w:noProof/>
            <w:webHidden/>
          </w:rPr>
          <w:fldChar w:fldCharType="separate"/>
        </w:r>
        <w:r w:rsidR="00904307">
          <w:rPr>
            <w:noProof/>
            <w:webHidden/>
          </w:rPr>
          <w:t>2</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26" w:history="1">
        <w:r w:rsidR="00904307" w:rsidRPr="005A553D">
          <w:rPr>
            <w:rStyle w:val="ab"/>
            <w:rFonts w:ascii="宋体" w:hAnsi="宋体" w:hint="eastAsia"/>
            <w:noProof/>
          </w:rPr>
          <w:t>二、</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组织指挥体系</w:t>
        </w:r>
        <w:r w:rsidR="00904307">
          <w:rPr>
            <w:noProof/>
            <w:webHidden/>
          </w:rPr>
          <w:tab/>
        </w:r>
        <w:r w:rsidR="00904307">
          <w:rPr>
            <w:noProof/>
            <w:webHidden/>
          </w:rPr>
          <w:fldChar w:fldCharType="begin"/>
        </w:r>
        <w:r w:rsidR="00904307">
          <w:rPr>
            <w:noProof/>
            <w:webHidden/>
          </w:rPr>
          <w:instrText xml:space="preserve"> PAGEREF _Toc170716226 \h </w:instrText>
        </w:r>
        <w:r w:rsidR="00904307">
          <w:rPr>
            <w:noProof/>
            <w:webHidden/>
          </w:rPr>
        </w:r>
        <w:r w:rsidR="00904307">
          <w:rPr>
            <w:noProof/>
            <w:webHidden/>
          </w:rPr>
          <w:fldChar w:fldCharType="separate"/>
        </w:r>
        <w:r w:rsidR="00904307">
          <w:rPr>
            <w:noProof/>
            <w:webHidden/>
          </w:rPr>
          <w:t>3</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7" w:history="1">
        <w:r w:rsidR="00904307" w:rsidRPr="005A553D">
          <w:rPr>
            <w:rStyle w:val="ab"/>
            <w:rFonts w:ascii="宋体" w:hAnsi="宋体" w:hint="eastAsia"/>
            <w:noProof/>
          </w:rPr>
          <w:t>（一）减灾委员会</w:t>
        </w:r>
        <w:r w:rsidR="00904307">
          <w:rPr>
            <w:noProof/>
            <w:webHidden/>
          </w:rPr>
          <w:tab/>
        </w:r>
        <w:r w:rsidR="00904307">
          <w:rPr>
            <w:noProof/>
            <w:webHidden/>
          </w:rPr>
          <w:fldChar w:fldCharType="begin"/>
        </w:r>
        <w:r w:rsidR="00904307">
          <w:rPr>
            <w:noProof/>
            <w:webHidden/>
          </w:rPr>
          <w:instrText xml:space="preserve"> PAGEREF _Toc170716227 \h </w:instrText>
        </w:r>
        <w:r w:rsidR="00904307">
          <w:rPr>
            <w:noProof/>
            <w:webHidden/>
          </w:rPr>
        </w:r>
        <w:r w:rsidR="00904307">
          <w:rPr>
            <w:noProof/>
            <w:webHidden/>
          </w:rPr>
          <w:fldChar w:fldCharType="separate"/>
        </w:r>
        <w:r w:rsidR="00904307">
          <w:rPr>
            <w:noProof/>
            <w:webHidden/>
          </w:rPr>
          <w:t>3</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28" w:history="1">
        <w:r w:rsidR="00904307" w:rsidRPr="005A553D">
          <w:rPr>
            <w:rStyle w:val="ab"/>
            <w:rFonts w:ascii="宋体" w:hAnsi="宋体" w:hint="eastAsia"/>
            <w:noProof/>
          </w:rPr>
          <w:t>（二）减灾委员会办公室</w:t>
        </w:r>
        <w:r w:rsidR="00904307">
          <w:rPr>
            <w:noProof/>
            <w:webHidden/>
          </w:rPr>
          <w:tab/>
        </w:r>
        <w:r w:rsidR="00904307">
          <w:rPr>
            <w:noProof/>
            <w:webHidden/>
          </w:rPr>
          <w:fldChar w:fldCharType="begin"/>
        </w:r>
        <w:r w:rsidR="00904307">
          <w:rPr>
            <w:noProof/>
            <w:webHidden/>
          </w:rPr>
          <w:instrText xml:space="preserve"> PAGEREF _Toc170716228 \h </w:instrText>
        </w:r>
        <w:r w:rsidR="00904307">
          <w:rPr>
            <w:noProof/>
            <w:webHidden/>
          </w:rPr>
        </w:r>
        <w:r w:rsidR="00904307">
          <w:rPr>
            <w:noProof/>
            <w:webHidden/>
          </w:rPr>
          <w:fldChar w:fldCharType="separate"/>
        </w:r>
        <w:r w:rsidR="00904307">
          <w:rPr>
            <w:noProof/>
            <w:webHidden/>
          </w:rPr>
          <w:t>4</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29" w:history="1">
        <w:r w:rsidR="00904307" w:rsidRPr="005A553D">
          <w:rPr>
            <w:rStyle w:val="ab"/>
            <w:rFonts w:ascii="宋体" w:hAnsi="宋体" w:hint="eastAsia"/>
            <w:noProof/>
          </w:rPr>
          <w:t>三、</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灾害救助准备</w:t>
        </w:r>
        <w:r w:rsidR="00904307">
          <w:rPr>
            <w:noProof/>
            <w:webHidden/>
          </w:rPr>
          <w:tab/>
        </w:r>
        <w:r w:rsidR="00904307">
          <w:rPr>
            <w:noProof/>
            <w:webHidden/>
          </w:rPr>
          <w:fldChar w:fldCharType="begin"/>
        </w:r>
        <w:r w:rsidR="00904307">
          <w:rPr>
            <w:noProof/>
            <w:webHidden/>
          </w:rPr>
          <w:instrText xml:space="preserve"> PAGEREF _Toc170716229 \h </w:instrText>
        </w:r>
        <w:r w:rsidR="00904307">
          <w:rPr>
            <w:noProof/>
            <w:webHidden/>
          </w:rPr>
        </w:r>
        <w:r w:rsidR="00904307">
          <w:rPr>
            <w:noProof/>
            <w:webHidden/>
          </w:rPr>
          <w:fldChar w:fldCharType="separate"/>
        </w:r>
        <w:r w:rsidR="00904307">
          <w:rPr>
            <w:noProof/>
            <w:webHidden/>
          </w:rPr>
          <w:t>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0" w:history="1">
        <w:r w:rsidR="00904307" w:rsidRPr="005A553D">
          <w:rPr>
            <w:rStyle w:val="ab"/>
            <w:rFonts w:ascii="宋体" w:hAnsi="宋体" w:hint="eastAsia"/>
            <w:noProof/>
          </w:rPr>
          <w:t>（一）救助信息来源</w:t>
        </w:r>
        <w:r w:rsidR="00904307">
          <w:rPr>
            <w:noProof/>
            <w:webHidden/>
          </w:rPr>
          <w:tab/>
        </w:r>
        <w:r w:rsidR="00904307">
          <w:rPr>
            <w:noProof/>
            <w:webHidden/>
          </w:rPr>
          <w:fldChar w:fldCharType="begin"/>
        </w:r>
        <w:r w:rsidR="00904307">
          <w:rPr>
            <w:noProof/>
            <w:webHidden/>
          </w:rPr>
          <w:instrText xml:space="preserve"> PAGEREF _Toc170716230 \h </w:instrText>
        </w:r>
        <w:r w:rsidR="00904307">
          <w:rPr>
            <w:noProof/>
            <w:webHidden/>
          </w:rPr>
        </w:r>
        <w:r w:rsidR="00904307">
          <w:rPr>
            <w:noProof/>
            <w:webHidden/>
          </w:rPr>
          <w:fldChar w:fldCharType="separate"/>
        </w:r>
        <w:r w:rsidR="00904307">
          <w:rPr>
            <w:noProof/>
            <w:webHidden/>
          </w:rPr>
          <w:t>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1" w:history="1">
        <w:r w:rsidR="00904307" w:rsidRPr="005A553D">
          <w:rPr>
            <w:rStyle w:val="ab"/>
            <w:rFonts w:ascii="宋体" w:hAnsi="宋体" w:hint="eastAsia"/>
            <w:noProof/>
          </w:rPr>
          <w:t>（二）灾害救助准备措施</w:t>
        </w:r>
        <w:r w:rsidR="00904307">
          <w:rPr>
            <w:noProof/>
            <w:webHidden/>
          </w:rPr>
          <w:tab/>
        </w:r>
        <w:r w:rsidR="00904307">
          <w:rPr>
            <w:noProof/>
            <w:webHidden/>
          </w:rPr>
          <w:fldChar w:fldCharType="begin"/>
        </w:r>
        <w:r w:rsidR="00904307">
          <w:rPr>
            <w:noProof/>
            <w:webHidden/>
          </w:rPr>
          <w:instrText xml:space="preserve"> PAGEREF _Toc170716231 \h </w:instrText>
        </w:r>
        <w:r w:rsidR="00904307">
          <w:rPr>
            <w:noProof/>
            <w:webHidden/>
          </w:rPr>
        </w:r>
        <w:r w:rsidR="00904307">
          <w:rPr>
            <w:noProof/>
            <w:webHidden/>
          </w:rPr>
          <w:fldChar w:fldCharType="separate"/>
        </w:r>
        <w:r w:rsidR="00904307">
          <w:rPr>
            <w:noProof/>
            <w:webHidden/>
          </w:rPr>
          <w:t>5</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32" w:history="1">
        <w:r w:rsidR="00904307" w:rsidRPr="005A553D">
          <w:rPr>
            <w:rStyle w:val="ab"/>
            <w:rFonts w:ascii="宋体" w:hAnsi="宋体" w:hint="eastAsia"/>
            <w:noProof/>
          </w:rPr>
          <w:t>四、</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信息报告和发布</w:t>
        </w:r>
        <w:r w:rsidR="00904307">
          <w:rPr>
            <w:noProof/>
            <w:webHidden/>
          </w:rPr>
          <w:tab/>
        </w:r>
        <w:r w:rsidR="00904307">
          <w:rPr>
            <w:noProof/>
            <w:webHidden/>
          </w:rPr>
          <w:fldChar w:fldCharType="begin"/>
        </w:r>
        <w:r w:rsidR="00904307">
          <w:rPr>
            <w:noProof/>
            <w:webHidden/>
          </w:rPr>
          <w:instrText xml:space="preserve"> PAGEREF _Toc170716232 \h </w:instrText>
        </w:r>
        <w:r w:rsidR="00904307">
          <w:rPr>
            <w:noProof/>
            <w:webHidden/>
          </w:rPr>
        </w:r>
        <w:r w:rsidR="00904307">
          <w:rPr>
            <w:noProof/>
            <w:webHidden/>
          </w:rPr>
          <w:fldChar w:fldCharType="separate"/>
        </w:r>
        <w:r w:rsidR="00904307">
          <w:rPr>
            <w:noProof/>
            <w:webHidden/>
          </w:rPr>
          <w:t>5</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3" w:history="1">
        <w:r w:rsidR="00904307" w:rsidRPr="005A553D">
          <w:rPr>
            <w:rStyle w:val="ab"/>
            <w:rFonts w:ascii="宋体" w:hAnsi="宋体" w:hint="eastAsia"/>
            <w:noProof/>
          </w:rPr>
          <w:t>（一）灾情信息报告</w:t>
        </w:r>
        <w:r w:rsidR="00904307">
          <w:rPr>
            <w:noProof/>
            <w:webHidden/>
          </w:rPr>
          <w:tab/>
        </w:r>
        <w:r w:rsidR="00904307">
          <w:rPr>
            <w:noProof/>
            <w:webHidden/>
          </w:rPr>
          <w:fldChar w:fldCharType="begin"/>
        </w:r>
        <w:r w:rsidR="00904307">
          <w:rPr>
            <w:noProof/>
            <w:webHidden/>
          </w:rPr>
          <w:instrText xml:space="preserve"> PAGEREF _Toc170716233 \h </w:instrText>
        </w:r>
        <w:r w:rsidR="00904307">
          <w:rPr>
            <w:noProof/>
            <w:webHidden/>
          </w:rPr>
        </w:r>
        <w:r w:rsidR="00904307">
          <w:rPr>
            <w:noProof/>
            <w:webHidden/>
          </w:rPr>
          <w:fldChar w:fldCharType="separate"/>
        </w:r>
        <w:r w:rsidR="00904307">
          <w:rPr>
            <w:noProof/>
            <w:webHidden/>
          </w:rPr>
          <w:t>5</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4" w:history="1">
        <w:r w:rsidR="00904307" w:rsidRPr="005A553D">
          <w:rPr>
            <w:rStyle w:val="ab"/>
            <w:rFonts w:ascii="宋体" w:hAnsi="宋体" w:hint="eastAsia"/>
            <w:noProof/>
          </w:rPr>
          <w:t>（二）灾情信息发布</w:t>
        </w:r>
        <w:r w:rsidR="00904307">
          <w:rPr>
            <w:noProof/>
            <w:webHidden/>
          </w:rPr>
          <w:tab/>
        </w:r>
        <w:r w:rsidR="00904307">
          <w:rPr>
            <w:noProof/>
            <w:webHidden/>
          </w:rPr>
          <w:fldChar w:fldCharType="begin"/>
        </w:r>
        <w:r w:rsidR="00904307">
          <w:rPr>
            <w:noProof/>
            <w:webHidden/>
          </w:rPr>
          <w:instrText xml:space="preserve"> PAGEREF _Toc170716234 \h </w:instrText>
        </w:r>
        <w:r w:rsidR="00904307">
          <w:rPr>
            <w:noProof/>
            <w:webHidden/>
          </w:rPr>
        </w:r>
        <w:r w:rsidR="00904307">
          <w:rPr>
            <w:noProof/>
            <w:webHidden/>
          </w:rPr>
          <w:fldChar w:fldCharType="separate"/>
        </w:r>
        <w:r w:rsidR="00904307">
          <w:rPr>
            <w:noProof/>
            <w:webHidden/>
          </w:rPr>
          <w:t>7</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35" w:history="1">
        <w:r w:rsidR="00904307" w:rsidRPr="005A553D">
          <w:rPr>
            <w:rStyle w:val="ab"/>
            <w:rFonts w:ascii="宋体" w:hAnsi="宋体" w:hint="eastAsia"/>
            <w:noProof/>
          </w:rPr>
          <w:t>五、</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应急响应</w:t>
        </w:r>
        <w:r w:rsidR="00904307">
          <w:rPr>
            <w:noProof/>
            <w:webHidden/>
          </w:rPr>
          <w:tab/>
        </w:r>
        <w:r w:rsidR="00904307">
          <w:rPr>
            <w:noProof/>
            <w:webHidden/>
          </w:rPr>
          <w:fldChar w:fldCharType="begin"/>
        </w:r>
        <w:r w:rsidR="00904307">
          <w:rPr>
            <w:noProof/>
            <w:webHidden/>
          </w:rPr>
          <w:instrText xml:space="preserve"> PAGEREF _Toc170716235 \h </w:instrText>
        </w:r>
        <w:r w:rsidR="00904307">
          <w:rPr>
            <w:noProof/>
            <w:webHidden/>
          </w:rPr>
        </w:r>
        <w:r w:rsidR="00904307">
          <w:rPr>
            <w:noProof/>
            <w:webHidden/>
          </w:rPr>
          <w:fldChar w:fldCharType="separate"/>
        </w:r>
        <w:r w:rsidR="00904307">
          <w:rPr>
            <w:noProof/>
            <w:webHidden/>
          </w:rPr>
          <w:t>8</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6" w:history="1">
        <w:r w:rsidR="00904307" w:rsidRPr="005A553D">
          <w:rPr>
            <w:rStyle w:val="ab"/>
            <w:rFonts w:ascii="宋体" w:hAnsi="宋体" w:hint="eastAsia"/>
            <w:noProof/>
          </w:rPr>
          <w:t>（一）Ⅰ级响应</w:t>
        </w:r>
        <w:r w:rsidR="00904307">
          <w:rPr>
            <w:noProof/>
            <w:webHidden/>
          </w:rPr>
          <w:tab/>
        </w:r>
        <w:r w:rsidR="00904307">
          <w:rPr>
            <w:noProof/>
            <w:webHidden/>
          </w:rPr>
          <w:fldChar w:fldCharType="begin"/>
        </w:r>
        <w:r w:rsidR="00904307">
          <w:rPr>
            <w:noProof/>
            <w:webHidden/>
          </w:rPr>
          <w:instrText xml:space="preserve"> PAGEREF _Toc170716236 \h </w:instrText>
        </w:r>
        <w:r w:rsidR="00904307">
          <w:rPr>
            <w:noProof/>
            <w:webHidden/>
          </w:rPr>
        </w:r>
        <w:r w:rsidR="00904307">
          <w:rPr>
            <w:noProof/>
            <w:webHidden/>
          </w:rPr>
          <w:fldChar w:fldCharType="separate"/>
        </w:r>
        <w:r w:rsidR="00904307">
          <w:rPr>
            <w:noProof/>
            <w:webHidden/>
          </w:rPr>
          <w:t>8</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7" w:history="1">
        <w:r w:rsidR="00904307" w:rsidRPr="005A553D">
          <w:rPr>
            <w:rStyle w:val="ab"/>
            <w:rFonts w:ascii="宋体" w:hAnsi="宋体" w:hint="eastAsia"/>
            <w:noProof/>
          </w:rPr>
          <w:t>（二）</w:t>
        </w:r>
        <w:r w:rsidR="00904307" w:rsidRPr="005A553D">
          <w:rPr>
            <w:rStyle w:val="ab"/>
            <w:rFonts w:ascii="宋体" w:hAnsi="宋体" w:cs="宋体" w:hint="eastAsia"/>
            <w:noProof/>
            <w:kern w:val="0"/>
          </w:rPr>
          <w:t>Ⅱ</w:t>
        </w:r>
        <w:r w:rsidR="00904307" w:rsidRPr="005A553D">
          <w:rPr>
            <w:rStyle w:val="ab"/>
            <w:rFonts w:ascii="宋体" w:hAnsi="宋体" w:hint="eastAsia"/>
            <w:noProof/>
          </w:rPr>
          <w:t>级响应</w:t>
        </w:r>
        <w:r w:rsidR="00904307">
          <w:rPr>
            <w:noProof/>
            <w:webHidden/>
          </w:rPr>
          <w:tab/>
        </w:r>
        <w:r w:rsidR="00904307">
          <w:rPr>
            <w:noProof/>
            <w:webHidden/>
          </w:rPr>
          <w:fldChar w:fldCharType="begin"/>
        </w:r>
        <w:r w:rsidR="00904307">
          <w:rPr>
            <w:noProof/>
            <w:webHidden/>
          </w:rPr>
          <w:instrText xml:space="preserve"> PAGEREF _Toc170716237 \h </w:instrText>
        </w:r>
        <w:r w:rsidR="00904307">
          <w:rPr>
            <w:noProof/>
            <w:webHidden/>
          </w:rPr>
        </w:r>
        <w:r w:rsidR="00904307">
          <w:rPr>
            <w:noProof/>
            <w:webHidden/>
          </w:rPr>
          <w:fldChar w:fldCharType="separate"/>
        </w:r>
        <w:r w:rsidR="00904307">
          <w:rPr>
            <w:noProof/>
            <w:webHidden/>
          </w:rPr>
          <w:t>11</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8" w:history="1">
        <w:r w:rsidR="00904307" w:rsidRPr="005A553D">
          <w:rPr>
            <w:rStyle w:val="ab"/>
            <w:rFonts w:ascii="宋体" w:hAnsi="宋体" w:hint="eastAsia"/>
            <w:noProof/>
          </w:rPr>
          <w:t>（三）Ⅲ级响应</w:t>
        </w:r>
        <w:r w:rsidR="00904307">
          <w:rPr>
            <w:noProof/>
            <w:webHidden/>
          </w:rPr>
          <w:tab/>
        </w:r>
        <w:r w:rsidR="00904307">
          <w:rPr>
            <w:noProof/>
            <w:webHidden/>
          </w:rPr>
          <w:fldChar w:fldCharType="begin"/>
        </w:r>
        <w:r w:rsidR="00904307">
          <w:rPr>
            <w:noProof/>
            <w:webHidden/>
          </w:rPr>
          <w:instrText xml:space="preserve"> PAGEREF _Toc170716238 \h </w:instrText>
        </w:r>
        <w:r w:rsidR="00904307">
          <w:rPr>
            <w:noProof/>
            <w:webHidden/>
          </w:rPr>
        </w:r>
        <w:r w:rsidR="00904307">
          <w:rPr>
            <w:noProof/>
            <w:webHidden/>
          </w:rPr>
          <w:fldChar w:fldCharType="separate"/>
        </w:r>
        <w:r w:rsidR="00904307">
          <w:rPr>
            <w:noProof/>
            <w:webHidden/>
          </w:rPr>
          <w:t>14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39" w:history="1">
        <w:r w:rsidR="00904307" w:rsidRPr="005A553D">
          <w:rPr>
            <w:rStyle w:val="ab"/>
            <w:rFonts w:ascii="宋体" w:hAnsi="宋体" w:hint="eastAsia"/>
            <w:noProof/>
          </w:rPr>
          <w:t>（四）Ⅳ级响应</w:t>
        </w:r>
        <w:r w:rsidR="00904307">
          <w:rPr>
            <w:noProof/>
            <w:webHidden/>
          </w:rPr>
          <w:tab/>
        </w:r>
        <w:r w:rsidR="00904307">
          <w:rPr>
            <w:noProof/>
            <w:webHidden/>
          </w:rPr>
          <w:fldChar w:fldCharType="begin"/>
        </w:r>
        <w:r w:rsidR="00904307">
          <w:rPr>
            <w:noProof/>
            <w:webHidden/>
          </w:rPr>
          <w:instrText xml:space="preserve"> PAGEREF _Toc170716239 \h </w:instrText>
        </w:r>
        <w:r w:rsidR="00904307">
          <w:rPr>
            <w:noProof/>
            <w:webHidden/>
          </w:rPr>
        </w:r>
        <w:r w:rsidR="00904307">
          <w:rPr>
            <w:noProof/>
            <w:webHidden/>
          </w:rPr>
          <w:fldChar w:fldCharType="separate"/>
        </w:r>
        <w:r w:rsidR="00904307">
          <w:rPr>
            <w:noProof/>
            <w:webHidden/>
          </w:rPr>
          <w:t>17</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0" w:history="1">
        <w:r w:rsidR="00904307" w:rsidRPr="005A553D">
          <w:rPr>
            <w:rStyle w:val="ab"/>
            <w:rFonts w:ascii="宋体" w:hAnsi="宋体" w:hint="eastAsia"/>
            <w:noProof/>
          </w:rPr>
          <w:t>（五）启动条件调整</w:t>
        </w:r>
        <w:r w:rsidR="00904307">
          <w:rPr>
            <w:noProof/>
            <w:webHidden/>
          </w:rPr>
          <w:tab/>
        </w:r>
        <w:r w:rsidR="00904307">
          <w:rPr>
            <w:noProof/>
            <w:webHidden/>
          </w:rPr>
          <w:fldChar w:fldCharType="begin"/>
        </w:r>
        <w:r w:rsidR="00904307">
          <w:rPr>
            <w:noProof/>
            <w:webHidden/>
          </w:rPr>
          <w:instrText xml:space="preserve"> PAGEREF _Toc170716240 \h </w:instrText>
        </w:r>
        <w:r w:rsidR="00904307">
          <w:rPr>
            <w:noProof/>
            <w:webHidden/>
          </w:rPr>
        </w:r>
        <w:r w:rsidR="00904307">
          <w:rPr>
            <w:noProof/>
            <w:webHidden/>
          </w:rPr>
          <w:fldChar w:fldCharType="separate"/>
        </w:r>
        <w:r w:rsidR="00904307">
          <w:rPr>
            <w:noProof/>
            <w:webHidden/>
          </w:rPr>
          <w:t>19</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1" w:history="1">
        <w:r w:rsidR="00904307" w:rsidRPr="005A553D">
          <w:rPr>
            <w:rStyle w:val="ab"/>
            <w:rFonts w:ascii="宋体" w:hAnsi="宋体" w:hint="eastAsia"/>
            <w:noProof/>
          </w:rPr>
          <w:t>（六）响应联动</w:t>
        </w:r>
        <w:r w:rsidR="00904307">
          <w:rPr>
            <w:noProof/>
            <w:webHidden/>
          </w:rPr>
          <w:tab/>
        </w:r>
        <w:r w:rsidR="00904307">
          <w:rPr>
            <w:noProof/>
            <w:webHidden/>
          </w:rPr>
          <w:fldChar w:fldCharType="begin"/>
        </w:r>
        <w:r w:rsidR="00904307">
          <w:rPr>
            <w:noProof/>
            <w:webHidden/>
          </w:rPr>
          <w:instrText xml:space="preserve"> PAGEREF _Toc170716241 \h </w:instrText>
        </w:r>
        <w:r w:rsidR="00904307">
          <w:rPr>
            <w:noProof/>
            <w:webHidden/>
          </w:rPr>
        </w:r>
        <w:r w:rsidR="00904307">
          <w:rPr>
            <w:noProof/>
            <w:webHidden/>
          </w:rPr>
          <w:fldChar w:fldCharType="separate"/>
        </w:r>
        <w:r w:rsidR="00904307">
          <w:rPr>
            <w:noProof/>
            <w:webHidden/>
          </w:rPr>
          <w:t>19</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2" w:history="1">
        <w:r w:rsidR="00904307" w:rsidRPr="005A553D">
          <w:rPr>
            <w:rStyle w:val="ab"/>
            <w:rFonts w:ascii="宋体" w:hAnsi="宋体" w:hint="eastAsia"/>
            <w:noProof/>
          </w:rPr>
          <w:t>（七）响应终止</w:t>
        </w:r>
        <w:r w:rsidR="00904307">
          <w:rPr>
            <w:noProof/>
            <w:webHidden/>
          </w:rPr>
          <w:tab/>
        </w:r>
        <w:r w:rsidR="00904307">
          <w:rPr>
            <w:noProof/>
            <w:webHidden/>
          </w:rPr>
          <w:fldChar w:fldCharType="begin"/>
        </w:r>
        <w:r w:rsidR="00904307">
          <w:rPr>
            <w:noProof/>
            <w:webHidden/>
          </w:rPr>
          <w:instrText xml:space="preserve"> PAGEREF _Toc170716242 \h </w:instrText>
        </w:r>
        <w:r w:rsidR="00904307">
          <w:rPr>
            <w:noProof/>
            <w:webHidden/>
          </w:rPr>
        </w:r>
        <w:r w:rsidR="00904307">
          <w:rPr>
            <w:noProof/>
            <w:webHidden/>
          </w:rPr>
          <w:fldChar w:fldCharType="separate"/>
        </w:r>
        <w:r w:rsidR="00904307">
          <w:rPr>
            <w:noProof/>
            <w:webHidden/>
          </w:rPr>
          <w:t>19</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43" w:history="1">
        <w:r w:rsidR="00904307" w:rsidRPr="005A553D">
          <w:rPr>
            <w:rStyle w:val="ab"/>
            <w:rFonts w:ascii="宋体" w:hAnsi="宋体" w:hint="eastAsia"/>
            <w:noProof/>
          </w:rPr>
          <w:t>六、</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灾后救助与恢复重建</w:t>
        </w:r>
        <w:r w:rsidR="00904307">
          <w:rPr>
            <w:noProof/>
            <w:webHidden/>
          </w:rPr>
          <w:tab/>
        </w:r>
        <w:r w:rsidR="00904307">
          <w:rPr>
            <w:noProof/>
            <w:webHidden/>
          </w:rPr>
          <w:fldChar w:fldCharType="begin"/>
        </w:r>
        <w:r w:rsidR="00904307">
          <w:rPr>
            <w:noProof/>
            <w:webHidden/>
          </w:rPr>
          <w:instrText xml:space="preserve"> PAGEREF _Toc170716243 \h </w:instrText>
        </w:r>
        <w:r w:rsidR="00904307">
          <w:rPr>
            <w:noProof/>
            <w:webHidden/>
          </w:rPr>
        </w:r>
        <w:r w:rsidR="00904307">
          <w:rPr>
            <w:noProof/>
            <w:webHidden/>
          </w:rPr>
          <w:fldChar w:fldCharType="separate"/>
        </w:r>
        <w:r w:rsidR="00904307">
          <w:rPr>
            <w:noProof/>
            <w:webHidden/>
          </w:rPr>
          <w:t>19</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4" w:history="1">
        <w:r w:rsidR="00904307" w:rsidRPr="005A553D">
          <w:rPr>
            <w:rStyle w:val="ab"/>
            <w:rFonts w:ascii="宋体" w:hAnsi="宋体" w:hint="eastAsia"/>
            <w:noProof/>
          </w:rPr>
          <w:t>（一）过渡期生活救助</w:t>
        </w:r>
        <w:r w:rsidR="00904307">
          <w:rPr>
            <w:noProof/>
            <w:webHidden/>
          </w:rPr>
          <w:tab/>
        </w:r>
        <w:r w:rsidR="00904307">
          <w:rPr>
            <w:noProof/>
            <w:webHidden/>
          </w:rPr>
          <w:fldChar w:fldCharType="begin"/>
        </w:r>
        <w:r w:rsidR="00904307">
          <w:rPr>
            <w:noProof/>
            <w:webHidden/>
          </w:rPr>
          <w:instrText xml:space="preserve"> PAGEREF _Toc170716244 \h </w:instrText>
        </w:r>
        <w:r w:rsidR="00904307">
          <w:rPr>
            <w:noProof/>
            <w:webHidden/>
          </w:rPr>
        </w:r>
        <w:r w:rsidR="00904307">
          <w:rPr>
            <w:noProof/>
            <w:webHidden/>
          </w:rPr>
          <w:fldChar w:fldCharType="separate"/>
        </w:r>
        <w:r w:rsidR="00904307">
          <w:rPr>
            <w:noProof/>
            <w:webHidden/>
          </w:rPr>
          <w:t>19</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5" w:history="1">
        <w:r w:rsidR="00904307" w:rsidRPr="005A553D">
          <w:rPr>
            <w:rStyle w:val="ab"/>
            <w:rFonts w:ascii="宋体" w:hAnsi="宋体" w:hint="eastAsia"/>
            <w:noProof/>
          </w:rPr>
          <w:t>（二）冬春救助</w:t>
        </w:r>
        <w:r w:rsidR="00904307">
          <w:rPr>
            <w:noProof/>
            <w:webHidden/>
          </w:rPr>
          <w:tab/>
        </w:r>
        <w:r w:rsidR="00904307">
          <w:rPr>
            <w:noProof/>
            <w:webHidden/>
          </w:rPr>
          <w:fldChar w:fldCharType="begin"/>
        </w:r>
        <w:r w:rsidR="00904307">
          <w:rPr>
            <w:noProof/>
            <w:webHidden/>
          </w:rPr>
          <w:instrText xml:space="preserve"> PAGEREF _Toc170716245 \h </w:instrText>
        </w:r>
        <w:r w:rsidR="00904307">
          <w:rPr>
            <w:noProof/>
            <w:webHidden/>
          </w:rPr>
        </w:r>
        <w:r w:rsidR="00904307">
          <w:rPr>
            <w:noProof/>
            <w:webHidden/>
          </w:rPr>
          <w:fldChar w:fldCharType="separate"/>
        </w:r>
        <w:r w:rsidR="00904307">
          <w:rPr>
            <w:noProof/>
            <w:webHidden/>
          </w:rPr>
          <w:t>20</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6" w:history="1">
        <w:r w:rsidR="00904307" w:rsidRPr="005A553D">
          <w:rPr>
            <w:rStyle w:val="ab"/>
            <w:rFonts w:ascii="宋体" w:hAnsi="宋体" w:hint="eastAsia"/>
            <w:noProof/>
          </w:rPr>
          <w:t>（三）倒损住房恢复重建</w:t>
        </w:r>
        <w:r w:rsidR="00904307">
          <w:rPr>
            <w:noProof/>
            <w:webHidden/>
          </w:rPr>
          <w:tab/>
        </w:r>
        <w:r w:rsidR="00904307">
          <w:rPr>
            <w:noProof/>
            <w:webHidden/>
          </w:rPr>
          <w:fldChar w:fldCharType="begin"/>
        </w:r>
        <w:r w:rsidR="00904307">
          <w:rPr>
            <w:noProof/>
            <w:webHidden/>
          </w:rPr>
          <w:instrText xml:space="preserve"> PAGEREF _Toc170716246 \h </w:instrText>
        </w:r>
        <w:r w:rsidR="00904307">
          <w:rPr>
            <w:noProof/>
            <w:webHidden/>
          </w:rPr>
        </w:r>
        <w:r w:rsidR="00904307">
          <w:rPr>
            <w:noProof/>
            <w:webHidden/>
          </w:rPr>
          <w:fldChar w:fldCharType="separate"/>
        </w:r>
        <w:r w:rsidR="00904307">
          <w:rPr>
            <w:noProof/>
            <w:webHidden/>
          </w:rPr>
          <w:t>21</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47" w:history="1">
        <w:r w:rsidR="00904307" w:rsidRPr="005A553D">
          <w:rPr>
            <w:rStyle w:val="ab"/>
            <w:rFonts w:ascii="宋体" w:hAnsi="宋体" w:hint="eastAsia"/>
            <w:noProof/>
          </w:rPr>
          <w:t>七、</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保障措施</w:t>
        </w:r>
        <w:r w:rsidR="00904307">
          <w:rPr>
            <w:noProof/>
            <w:webHidden/>
          </w:rPr>
          <w:tab/>
        </w:r>
        <w:r w:rsidR="00904307">
          <w:rPr>
            <w:noProof/>
            <w:webHidden/>
          </w:rPr>
          <w:fldChar w:fldCharType="begin"/>
        </w:r>
        <w:r w:rsidR="00904307">
          <w:rPr>
            <w:noProof/>
            <w:webHidden/>
          </w:rPr>
          <w:instrText xml:space="preserve"> PAGEREF _Toc170716247 \h </w:instrText>
        </w:r>
        <w:r w:rsidR="00904307">
          <w:rPr>
            <w:noProof/>
            <w:webHidden/>
          </w:rPr>
        </w:r>
        <w:r w:rsidR="00904307">
          <w:rPr>
            <w:noProof/>
            <w:webHidden/>
          </w:rPr>
          <w:fldChar w:fldCharType="separate"/>
        </w:r>
        <w:r w:rsidR="00904307">
          <w:rPr>
            <w:noProof/>
            <w:webHidden/>
          </w:rPr>
          <w:t>22</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8" w:history="1">
        <w:r w:rsidR="00904307" w:rsidRPr="005A553D">
          <w:rPr>
            <w:rStyle w:val="ab"/>
            <w:rFonts w:ascii="宋体" w:hAnsi="宋体" w:hint="eastAsia"/>
            <w:noProof/>
          </w:rPr>
          <w:t>（一）资金保障</w:t>
        </w:r>
        <w:r w:rsidR="00904307">
          <w:rPr>
            <w:noProof/>
            <w:webHidden/>
          </w:rPr>
          <w:tab/>
        </w:r>
        <w:r w:rsidR="00904307">
          <w:rPr>
            <w:noProof/>
            <w:webHidden/>
          </w:rPr>
          <w:fldChar w:fldCharType="begin"/>
        </w:r>
        <w:r w:rsidR="00904307">
          <w:rPr>
            <w:noProof/>
            <w:webHidden/>
          </w:rPr>
          <w:instrText xml:space="preserve"> PAGEREF _Toc170716248 \h </w:instrText>
        </w:r>
        <w:r w:rsidR="00904307">
          <w:rPr>
            <w:noProof/>
            <w:webHidden/>
          </w:rPr>
        </w:r>
        <w:r w:rsidR="00904307">
          <w:rPr>
            <w:noProof/>
            <w:webHidden/>
          </w:rPr>
          <w:fldChar w:fldCharType="separate"/>
        </w:r>
        <w:r w:rsidR="00904307">
          <w:rPr>
            <w:noProof/>
            <w:webHidden/>
          </w:rPr>
          <w:t>22</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49" w:history="1">
        <w:r w:rsidR="00904307" w:rsidRPr="005A553D">
          <w:rPr>
            <w:rStyle w:val="ab"/>
            <w:rFonts w:ascii="宋体" w:hAnsi="宋体" w:hint="eastAsia"/>
            <w:noProof/>
          </w:rPr>
          <w:t>（二）物资保障</w:t>
        </w:r>
        <w:r w:rsidR="00904307">
          <w:rPr>
            <w:noProof/>
            <w:webHidden/>
          </w:rPr>
          <w:tab/>
        </w:r>
        <w:r w:rsidR="00904307">
          <w:rPr>
            <w:noProof/>
            <w:webHidden/>
          </w:rPr>
          <w:fldChar w:fldCharType="begin"/>
        </w:r>
        <w:r w:rsidR="00904307">
          <w:rPr>
            <w:noProof/>
            <w:webHidden/>
          </w:rPr>
          <w:instrText xml:space="preserve"> PAGEREF _Toc170716249 \h </w:instrText>
        </w:r>
        <w:r w:rsidR="00904307">
          <w:rPr>
            <w:noProof/>
            <w:webHidden/>
          </w:rPr>
        </w:r>
        <w:r w:rsidR="00904307">
          <w:rPr>
            <w:noProof/>
            <w:webHidden/>
          </w:rPr>
          <w:fldChar w:fldCharType="separate"/>
        </w:r>
        <w:r w:rsidR="00904307">
          <w:rPr>
            <w:noProof/>
            <w:webHidden/>
          </w:rPr>
          <w:t>23</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0" w:history="1">
        <w:r w:rsidR="00904307" w:rsidRPr="005A553D">
          <w:rPr>
            <w:rStyle w:val="ab"/>
            <w:rFonts w:ascii="宋体" w:hAnsi="宋体" w:hint="eastAsia"/>
            <w:noProof/>
          </w:rPr>
          <w:t>（三）通信和信息保障</w:t>
        </w:r>
        <w:r w:rsidR="00904307">
          <w:rPr>
            <w:noProof/>
            <w:webHidden/>
          </w:rPr>
          <w:tab/>
        </w:r>
        <w:r w:rsidR="00904307">
          <w:rPr>
            <w:noProof/>
            <w:webHidden/>
          </w:rPr>
          <w:fldChar w:fldCharType="begin"/>
        </w:r>
        <w:r w:rsidR="00904307">
          <w:rPr>
            <w:noProof/>
            <w:webHidden/>
          </w:rPr>
          <w:instrText xml:space="preserve"> PAGEREF _Toc170716250 \h </w:instrText>
        </w:r>
        <w:r w:rsidR="00904307">
          <w:rPr>
            <w:noProof/>
            <w:webHidden/>
          </w:rPr>
        </w:r>
        <w:r w:rsidR="00904307">
          <w:rPr>
            <w:noProof/>
            <w:webHidden/>
          </w:rPr>
          <w:fldChar w:fldCharType="separate"/>
        </w:r>
        <w:r w:rsidR="00904307">
          <w:rPr>
            <w:noProof/>
            <w:webHidden/>
          </w:rPr>
          <w:t>24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1" w:history="1">
        <w:r w:rsidR="00904307" w:rsidRPr="005A553D">
          <w:rPr>
            <w:rStyle w:val="ab"/>
            <w:rFonts w:ascii="宋体" w:hAnsi="宋体" w:hint="eastAsia"/>
            <w:noProof/>
          </w:rPr>
          <w:t>（四）装备和设施保障</w:t>
        </w:r>
        <w:r w:rsidR="00904307">
          <w:rPr>
            <w:noProof/>
            <w:webHidden/>
          </w:rPr>
          <w:tab/>
        </w:r>
        <w:r w:rsidR="00904307">
          <w:rPr>
            <w:noProof/>
            <w:webHidden/>
          </w:rPr>
          <w:fldChar w:fldCharType="begin"/>
        </w:r>
        <w:r w:rsidR="00904307">
          <w:rPr>
            <w:noProof/>
            <w:webHidden/>
          </w:rPr>
          <w:instrText xml:space="preserve"> PAGEREF _Toc170716251 \h </w:instrText>
        </w:r>
        <w:r w:rsidR="00904307">
          <w:rPr>
            <w:noProof/>
            <w:webHidden/>
          </w:rPr>
        </w:r>
        <w:r w:rsidR="00904307">
          <w:rPr>
            <w:noProof/>
            <w:webHidden/>
          </w:rPr>
          <w:fldChar w:fldCharType="separate"/>
        </w:r>
        <w:r w:rsidR="00904307">
          <w:rPr>
            <w:noProof/>
            <w:webHidden/>
          </w:rPr>
          <w:t>24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2" w:history="1">
        <w:r w:rsidR="00904307" w:rsidRPr="005A553D">
          <w:rPr>
            <w:rStyle w:val="ab"/>
            <w:rFonts w:ascii="宋体" w:hAnsi="宋体" w:hint="eastAsia"/>
            <w:noProof/>
          </w:rPr>
          <w:t>（五）人力资源保障</w:t>
        </w:r>
        <w:r w:rsidR="00904307">
          <w:rPr>
            <w:noProof/>
            <w:webHidden/>
          </w:rPr>
          <w:tab/>
        </w:r>
        <w:r w:rsidR="00904307">
          <w:rPr>
            <w:noProof/>
            <w:webHidden/>
          </w:rPr>
          <w:fldChar w:fldCharType="begin"/>
        </w:r>
        <w:r w:rsidR="00904307">
          <w:rPr>
            <w:noProof/>
            <w:webHidden/>
          </w:rPr>
          <w:instrText xml:space="preserve"> PAGEREF _Toc170716252 \h </w:instrText>
        </w:r>
        <w:r w:rsidR="00904307">
          <w:rPr>
            <w:noProof/>
            <w:webHidden/>
          </w:rPr>
        </w:r>
        <w:r w:rsidR="00904307">
          <w:rPr>
            <w:noProof/>
            <w:webHidden/>
          </w:rPr>
          <w:fldChar w:fldCharType="separate"/>
        </w:r>
        <w:r w:rsidR="00904307">
          <w:rPr>
            <w:noProof/>
            <w:webHidden/>
          </w:rPr>
          <w:t>24</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3" w:history="1">
        <w:r w:rsidR="00904307" w:rsidRPr="005A553D">
          <w:rPr>
            <w:rStyle w:val="ab"/>
            <w:rFonts w:ascii="宋体" w:hAnsi="宋体" w:hint="eastAsia"/>
            <w:noProof/>
          </w:rPr>
          <w:t>（六）社会动员保障</w:t>
        </w:r>
        <w:r w:rsidR="00904307">
          <w:rPr>
            <w:noProof/>
            <w:webHidden/>
          </w:rPr>
          <w:tab/>
        </w:r>
        <w:r w:rsidR="00904307">
          <w:rPr>
            <w:noProof/>
            <w:webHidden/>
          </w:rPr>
          <w:fldChar w:fldCharType="begin"/>
        </w:r>
        <w:r w:rsidR="00904307">
          <w:rPr>
            <w:noProof/>
            <w:webHidden/>
          </w:rPr>
          <w:instrText xml:space="preserve"> PAGEREF _Toc170716253 \h </w:instrText>
        </w:r>
        <w:r w:rsidR="00904307">
          <w:rPr>
            <w:noProof/>
            <w:webHidden/>
          </w:rPr>
        </w:r>
        <w:r w:rsidR="00904307">
          <w:rPr>
            <w:noProof/>
            <w:webHidden/>
          </w:rPr>
          <w:fldChar w:fldCharType="separate"/>
        </w:r>
        <w:r w:rsidR="00904307">
          <w:rPr>
            <w:noProof/>
            <w:webHidden/>
          </w:rPr>
          <w:t>25</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4" w:history="1">
        <w:r w:rsidR="00904307" w:rsidRPr="005A553D">
          <w:rPr>
            <w:rStyle w:val="ab"/>
            <w:rFonts w:ascii="宋体" w:hAnsi="宋体" w:hint="eastAsia"/>
            <w:noProof/>
          </w:rPr>
          <w:t>（七）宣传、培训和演练</w:t>
        </w:r>
        <w:r w:rsidR="00904307">
          <w:rPr>
            <w:noProof/>
            <w:webHidden/>
          </w:rPr>
          <w:tab/>
        </w:r>
        <w:r w:rsidR="00904307">
          <w:rPr>
            <w:noProof/>
            <w:webHidden/>
          </w:rPr>
          <w:fldChar w:fldCharType="begin"/>
        </w:r>
        <w:r w:rsidR="00904307">
          <w:rPr>
            <w:noProof/>
            <w:webHidden/>
          </w:rPr>
          <w:instrText xml:space="preserve"> PAGEREF _Toc170716254 \h </w:instrText>
        </w:r>
        <w:r w:rsidR="00904307">
          <w:rPr>
            <w:noProof/>
            <w:webHidden/>
          </w:rPr>
        </w:r>
        <w:r w:rsidR="00904307">
          <w:rPr>
            <w:noProof/>
            <w:webHidden/>
          </w:rPr>
          <w:fldChar w:fldCharType="separate"/>
        </w:r>
        <w:r w:rsidR="00904307">
          <w:rPr>
            <w:noProof/>
            <w:webHidden/>
          </w:rPr>
          <w:t>25</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55" w:history="1">
        <w:r w:rsidR="00904307" w:rsidRPr="005A553D">
          <w:rPr>
            <w:rStyle w:val="ab"/>
            <w:rFonts w:ascii="宋体" w:hAnsi="宋体" w:hint="eastAsia"/>
            <w:noProof/>
          </w:rPr>
          <w:t>八、</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预案管理</w:t>
        </w:r>
        <w:r w:rsidR="00904307">
          <w:rPr>
            <w:noProof/>
            <w:webHidden/>
          </w:rPr>
          <w:tab/>
        </w:r>
        <w:r w:rsidR="00904307">
          <w:rPr>
            <w:noProof/>
            <w:webHidden/>
          </w:rPr>
          <w:fldChar w:fldCharType="begin"/>
        </w:r>
        <w:r w:rsidR="00904307">
          <w:rPr>
            <w:noProof/>
            <w:webHidden/>
          </w:rPr>
          <w:instrText xml:space="preserve"> PAGEREF _Toc170716255 \h </w:instrText>
        </w:r>
        <w:r w:rsidR="00904307">
          <w:rPr>
            <w:noProof/>
            <w:webHidden/>
          </w:rPr>
        </w:r>
        <w:r w:rsidR="00904307">
          <w:rPr>
            <w:noProof/>
            <w:webHidden/>
          </w:rPr>
          <w:fldChar w:fldCharType="separate"/>
        </w:r>
        <w:r w:rsidR="00904307">
          <w:rPr>
            <w:noProof/>
            <w:webHidden/>
          </w:rPr>
          <w:t>26</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6" w:history="1">
        <w:r w:rsidR="00904307" w:rsidRPr="005A553D">
          <w:rPr>
            <w:rStyle w:val="ab"/>
            <w:rFonts w:ascii="宋体" w:hAnsi="宋体" w:hint="eastAsia"/>
            <w:noProof/>
          </w:rPr>
          <w:t>（一）编制、批准与备案</w:t>
        </w:r>
        <w:r w:rsidR="00904307">
          <w:rPr>
            <w:noProof/>
            <w:webHidden/>
          </w:rPr>
          <w:tab/>
        </w:r>
        <w:r w:rsidR="00904307">
          <w:rPr>
            <w:noProof/>
            <w:webHidden/>
          </w:rPr>
          <w:fldChar w:fldCharType="begin"/>
        </w:r>
        <w:r w:rsidR="00904307">
          <w:rPr>
            <w:noProof/>
            <w:webHidden/>
          </w:rPr>
          <w:instrText xml:space="preserve"> PAGEREF _Toc170716256 \h </w:instrText>
        </w:r>
        <w:r w:rsidR="00904307">
          <w:rPr>
            <w:noProof/>
            <w:webHidden/>
          </w:rPr>
        </w:r>
        <w:r w:rsidR="00904307">
          <w:rPr>
            <w:noProof/>
            <w:webHidden/>
          </w:rPr>
          <w:fldChar w:fldCharType="separate"/>
        </w:r>
        <w:r w:rsidR="00904307">
          <w:rPr>
            <w:noProof/>
            <w:webHidden/>
          </w:rPr>
          <w:t>26</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7" w:history="1">
        <w:r w:rsidR="00904307" w:rsidRPr="005A553D">
          <w:rPr>
            <w:rStyle w:val="ab"/>
            <w:rFonts w:ascii="宋体" w:hAnsi="宋体" w:hint="eastAsia"/>
            <w:noProof/>
          </w:rPr>
          <w:t>（二）更新与修订</w:t>
        </w:r>
        <w:r w:rsidR="00904307">
          <w:rPr>
            <w:noProof/>
            <w:webHidden/>
          </w:rPr>
          <w:tab/>
        </w:r>
        <w:r w:rsidR="00904307">
          <w:rPr>
            <w:noProof/>
            <w:webHidden/>
          </w:rPr>
          <w:fldChar w:fldCharType="begin"/>
        </w:r>
        <w:r w:rsidR="00904307">
          <w:rPr>
            <w:noProof/>
            <w:webHidden/>
          </w:rPr>
          <w:instrText xml:space="preserve"> PAGEREF _Toc170716257 \h </w:instrText>
        </w:r>
        <w:r w:rsidR="00904307">
          <w:rPr>
            <w:noProof/>
            <w:webHidden/>
          </w:rPr>
        </w:r>
        <w:r w:rsidR="00904307">
          <w:rPr>
            <w:noProof/>
            <w:webHidden/>
          </w:rPr>
          <w:fldChar w:fldCharType="separate"/>
        </w:r>
        <w:r w:rsidR="00904307">
          <w:rPr>
            <w:noProof/>
            <w:webHidden/>
          </w:rPr>
          <w:t>26</w:t>
        </w:r>
        <w:r w:rsidR="00904307">
          <w:rPr>
            <w:noProof/>
            <w:webHidden/>
          </w:rPr>
          <w:fldChar w:fldCharType="end"/>
        </w:r>
      </w:hyperlink>
    </w:p>
    <w:p w:rsidR="00904307" w:rsidRDefault="00C45D41">
      <w:pPr>
        <w:pStyle w:val="20"/>
        <w:tabs>
          <w:tab w:val="right" w:leader="dot" w:pos="8296"/>
        </w:tabs>
        <w:rPr>
          <w:rFonts w:asciiTheme="minorHAnsi" w:eastAsiaTheme="minorEastAsia" w:hAnsiTheme="minorHAnsi" w:cstheme="minorBidi"/>
          <w:noProof/>
          <w:szCs w:val="22"/>
        </w:rPr>
      </w:pPr>
      <w:hyperlink w:anchor="_Toc170716258" w:history="1">
        <w:r w:rsidR="00904307" w:rsidRPr="005A553D">
          <w:rPr>
            <w:rStyle w:val="ab"/>
            <w:rFonts w:ascii="宋体" w:hAnsi="宋体" w:hint="eastAsia"/>
            <w:noProof/>
          </w:rPr>
          <w:t>（三）预案实施时间</w:t>
        </w:r>
        <w:r w:rsidR="00904307">
          <w:rPr>
            <w:noProof/>
            <w:webHidden/>
          </w:rPr>
          <w:tab/>
        </w:r>
        <w:r w:rsidR="00904307">
          <w:rPr>
            <w:noProof/>
            <w:webHidden/>
          </w:rPr>
          <w:fldChar w:fldCharType="begin"/>
        </w:r>
        <w:r w:rsidR="00904307">
          <w:rPr>
            <w:noProof/>
            <w:webHidden/>
          </w:rPr>
          <w:instrText xml:space="preserve"> PAGEREF _Toc170716258 \h </w:instrText>
        </w:r>
        <w:r w:rsidR="00904307">
          <w:rPr>
            <w:noProof/>
            <w:webHidden/>
          </w:rPr>
        </w:r>
        <w:r w:rsidR="00904307">
          <w:rPr>
            <w:noProof/>
            <w:webHidden/>
          </w:rPr>
          <w:fldChar w:fldCharType="separate"/>
        </w:r>
        <w:r w:rsidR="00904307">
          <w:rPr>
            <w:noProof/>
            <w:webHidden/>
          </w:rPr>
          <w:t>27</w:t>
        </w:r>
        <w:r w:rsidR="00904307">
          <w:rPr>
            <w:noProof/>
            <w:webHidden/>
          </w:rPr>
          <w:fldChar w:fldCharType="end"/>
        </w:r>
      </w:hyperlink>
    </w:p>
    <w:p w:rsidR="00904307" w:rsidRDefault="00C45D41">
      <w:pPr>
        <w:pStyle w:val="10"/>
        <w:tabs>
          <w:tab w:val="left" w:pos="840"/>
          <w:tab w:val="right" w:leader="dot" w:pos="8296"/>
        </w:tabs>
        <w:rPr>
          <w:rFonts w:asciiTheme="minorHAnsi" w:eastAsiaTheme="minorEastAsia" w:hAnsiTheme="minorHAnsi" w:cstheme="minorBidi"/>
          <w:noProof/>
          <w:szCs w:val="22"/>
        </w:rPr>
      </w:pPr>
      <w:hyperlink w:anchor="_Toc170716259" w:history="1">
        <w:r w:rsidR="00904307" w:rsidRPr="005A553D">
          <w:rPr>
            <w:rStyle w:val="ab"/>
            <w:rFonts w:ascii="宋体" w:hAnsi="宋体" w:hint="eastAsia"/>
            <w:noProof/>
          </w:rPr>
          <w:t>九、</w:t>
        </w:r>
        <w:r w:rsidR="00904307">
          <w:rPr>
            <w:rFonts w:asciiTheme="minorHAnsi" w:eastAsiaTheme="minorEastAsia" w:hAnsiTheme="minorHAnsi" w:cstheme="minorBidi"/>
            <w:noProof/>
            <w:szCs w:val="22"/>
          </w:rPr>
          <w:tab/>
        </w:r>
        <w:r w:rsidR="00904307" w:rsidRPr="005A553D">
          <w:rPr>
            <w:rStyle w:val="ab"/>
            <w:rFonts w:ascii="宋体" w:hAnsi="宋体" w:hint="eastAsia"/>
            <w:noProof/>
          </w:rPr>
          <w:t>术语解释</w:t>
        </w:r>
        <w:r w:rsidR="00904307">
          <w:rPr>
            <w:noProof/>
            <w:webHidden/>
          </w:rPr>
          <w:tab/>
        </w:r>
        <w:r w:rsidR="00904307">
          <w:rPr>
            <w:noProof/>
            <w:webHidden/>
          </w:rPr>
          <w:fldChar w:fldCharType="begin"/>
        </w:r>
        <w:r w:rsidR="00904307">
          <w:rPr>
            <w:noProof/>
            <w:webHidden/>
          </w:rPr>
          <w:instrText xml:space="preserve"> PAGEREF _Toc170716259 \h </w:instrText>
        </w:r>
        <w:r w:rsidR="00904307">
          <w:rPr>
            <w:noProof/>
            <w:webHidden/>
          </w:rPr>
        </w:r>
        <w:r w:rsidR="00904307">
          <w:rPr>
            <w:noProof/>
            <w:webHidden/>
          </w:rPr>
          <w:fldChar w:fldCharType="separate"/>
        </w:r>
        <w:r w:rsidR="00904307">
          <w:rPr>
            <w:noProof/>
            <w:webHidden/>
          </w:rPr>
          <w:t>27</w:t>
        </w:r>
        <w:r w:rsidR="00904307">
          <w:rPr>
            <w:noProof/>
            <w:webHidden/>
          </w:rPr>
          <w:fldChar w:fldCharType="end"/>
        </w:r>
      </w:hyperlink>
    </w:p>
    <w:p w:rsidR="00EC4037" w:rsidRDefault="00A726A8" w:rsidP="00B35F1E">
      <w:pPr>
        <w:pStyle w:val="20"/>
        <w:tabs>
          <w:tab w:val="right" w:leader="dot" w:pos="8296"/>
        </w:tabs>
        <w:spacing w:line="360" w:lineRule="auto"/>
        <w:ind w:leftChars="0" w:left="0"/>
        <w:rPr>
          <w:rFonts w:ascii="宋体" w:hAnsi="宋体"/>
          <w:sz w:val="32"/>
          <w:szCs w:val="32"/>
        </w:rPr>
        <w:sectPr w:rsidR="00EC4037" w:rsidSect="00EC4037">
          <w:headerReference w:type="default" r:id="rId10"/>
          <w:footerReference w:type="default" r:id="rId11"/>
          <w:pgSz w:w="11906" w:h="16838"/>
          <w:pgMar w:top="1276" w:right="1800" w:bottom="1440" w:left="1800" w:header="851" w:footer="992" w:gutter="0"/>
          <w:pgNumType w:start="1"/>
          <w:cols w:space="720"/>
          <w:docGrid w:type="lines" w:linePitch="312"/>
        </w:sectPr>
      </w:pPr>
      <w:r w:rsidRPr="0031127E">
        <w:rPr>
          <w:rFonts w:ascii="宋体" w:hAnsi="宋体"/>
          <w:sz w:val="24"/>
        </w:rPr>
        <w:fldChar w:fldCharType="end"/>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0" w:name="_Toc170716221"/>
      <w:r w:rsidRPr="0031127E">
        <w:rPr>
          <w:rFonts w:ascii="宋体" w:hAnsi="宋体" w:hint="eastAsia"/>
          <w:sz w:val="32"/>
          <w:szCs w:val="32"/>
        </w:rPr>
        <w:lastRenderedPageBreak/>
        <w:t>总则</w:t>
      </w:r>
      <w:bookmarkEnd w:id="0"/>
    </w:p>
    <w:p w:rsidR="00704D9E" w:rsidRPr="0031127E" w:rsidRDefault="00B73F40" w:rsidP="0031127E">
      <w:pPr>
        <w:pStyle w:val="2"/>
        <w:keepNext w:val="0"/>
        <w:keepLines w:val="0"/>
        <w:spacing w:before="0" w:after="0" w:line="360" w:lineRule="auto"/>
        <w:rPr>
          <w:rFonts w:ascii="宋体" w:hAnsi="宋体"/>
          <w:sz w:val="30"/>
          <w:szCs w:val="30"/>
        </w:rPr>
      </w:pPr>
      <w:bookmarkStart w:id="1" w:name="_Toc170716222"/>
      <w:r w:rsidRPr="0031127E">
        <w:rPr>
          <w:rFonts w:ascii="宋体" w:hAnsi="宋体" w:hint="eastAsia"/>
          <w:sz w:val="30"/>
          <w:szCs w:val="30"/>
        </w:rPr>
        <w:t>（一）编制目的</w:t>
      </w:r>
      <w:bookmarkEnd w:id="1"/>
    </w:p>
    <w:p w:rsidR="00704D9E" w:rsidRPr="0031127E" w:rsidRDefault="00CE4D1A" w:rsidP="0031127E">
      <w:pPr>
        <w:snapToGrid w:val="0"/>
        <w:spacing w:line="360" w:lineRule="auto"/>
        <w:ind w:firstLineChars="200" w:firstLine="560"/>
        <w:rPr>
          <w:rFonts w:ascii="宋体" w:hAnsi="宋体"/>
          <w:sz w:val="28"/>
          <w:szCs w:val="28"/>
        </w:rPr>
      </w:pPr>
      <w:r>
        <w:rPr>
          <w:rFonts w:ascii="宋体" w:hAnsi="宋体"/>
          <w:sz w:val="28"/>
          <w:szCs w:val="28"/>
        </w:rPr>
        <w:t>为建立健全应对突发</w:t>
      </w:r>
      <w:r w:rsidR="00B73F40" w:rsidRPr="0031127E">
        <w:rPr>
          <w:rFonts w:ascii="宋体" w:hAnsi="宋体"/>
          <w:sz w:val="28"/>
          <w:szCs w:val="28"/>
        </w:rPr>
        <w:t>自然灾害救助体系和运行机制，规范应急救助行为，提高应急救助能力，迅速</w:t>
      </w:r>
      <w:r w:rsidR="00B73F40" w:rsidRPr="0031127E">
        <w:rPr>
          <w:rFonts w:ascii="宋体" w:hAnsi="宋体" w:hint="eastAsia"/>
          <w:sz w:val="28"/>
          <w:szCs w:val="28"/>
        </w:rPr>
        <w:t>、</w:t>
      </w:r>
      <w:r w:rsidR="00B73F40" w:rsidRPr="0031127E">
        <w:rPr>
          <w:rFonts w:ascii="宋体" w:hAnsi="宋体"/>
          <w:sz w:val="28"/>
          <w:szCs w:val="28"/>
        </w:rPr>
        <w:t>有序</w:t>
      </w:r>
      <w:r w:rsidR="00B73F40" w:rsidRPr="0031127E">
        <w:rPr>
          <w:rFonts w:ascii="宋体" w:hAnsi="宋体" w:hint="eastAsia"/>
          <w:sz w:val="28"/>
          <w:szCs w:val="28"/>
        </w:rPr>
        <w:t>、</w:t>
      </w:r>
      <w:r w:rsidR="00B73F40" w:rsidRPr="0031127E">
        <w:rPr>
          <w:rFonts w:ascii="宋体" w:hAnsi="宋体"/>
          <w:sz w:val="28"/>
          <w:szCs w:val="28"/>
        </w:rPr>
        <w:t>高效地实施紧急救助</w:t>
      </w:r>
      <w:r w:rsidR="00B73F40" w:rsidRPr="0031127E">
        <w:rPr>
          <w:rFonts w:ascii="宋体" w:hAnsi="宋体" w:hint="eastAsia"/>
          <w:sz w:val="28"/>
          <w:szCs w:val="28"/>
        </w:rPr>
        <w:t>，</w:t>
      </w:r>
      <w:r w:rsidR="00B73F40" w:rsidRPr="0031127E">
        <w:rPr>
          <w:rFonts w:ascii="宋体" w:hAnsi="宋体"/>
          <w:sz w:val="28"/>
          <w:szCs w:val="28"/>
        </w:rPr>
        <w:t>最大程度地减少人民群众生命和财产损失，确保受灾人员基本生活，维护灾区社会稳定</w:t>
      </w:r>
      <w:r w:rsidR="00B73F40" w:rsidRPr="0031127E">
        <w:rPr>
          <w:rFonts w:ascii="宋体" w:hAnsi="宋体" w:hint="eastAsia"/>
          <w:sz w:val="28"/>
          <w:szCs w:val="28"/>
        </w:rPr>
        <w:t>，</w:t>
      </w:r>
      <w:r w:rsidR="00B73F40" w:rsidRPr="0031127E">
        <w:rPr>
          <w:rFonts w:ascii="宋体" w:hAnsi="宋体"/>
          <w:sz w:val="28"/>
          <w:szCs w:val="28"/>
        </w:rPr>
        <w:t>特制定本预案。</w:t>
      </w:r>
    </w:p>
    <w:p w:rsidR="00704D9E" w:rsidRPr="0031127E" w:rsidRDefault="00B73F40" w:rsidP="0031127E">
      <w:pPr>
        <w:pStyle w:val="2"/>
        <w:keepNext w:val="0"/>
        <w:keepLines w:val="0"/>
        <w:spacing w:before="0" w:after="0" w:line="360" w:lineRule="auto"/>
        <w:rPr>
          <w:rFonts w:ascii="宋体" w:hAnsi="宋体"/>
          <w:sz w:val="30"/>
          <w:szCs w:val="30"/>
        </w:rPr>
      </w:pPr>
      <w:bookmarkStart w:id="2" w:name="_Toc170716223"/>
      <w:r w:rsidRPr="0031127E">
        <w:rPr>
          <w:rFonts w:ascii="宋体" w:hAnsi="宋体" w:hint="eastAsia"/>
          <w:sz w:val="30"/>
          <w:szCs w:val="30"/>
        </w:rPr>
        <w:t>（二）编制依据</w:t>
      </w:r>
      <w:bookmarkEnd w:id="2"/>
    </w:p>
    <w:p w:rsidR="00704D9E" w:rsidRPr="0031127E" w:rsidRDefault="00B73F40" w:rsidP="008A1FED">
      <w:pPr>
        <w:pStyle w:val="11"/>
        <w:numPr>
          <w:ilvl w:val="0"/>
          <w:numId w:val="2"/>
        </w:numPr>
        <w:snapToGrid w:val="0"/>
        <w:spacing w:line="360" w:lineRule="auto"/>
        <w:ind w:left="588" w:firstLineChars="0" w:hanging="588"/>
        <w:jc w:val="left"/>
        <w:rPr>
          <w:rFonts w:ascii="宋体" w:hAnsi="宋体"/>
          <w:sz w:val="28"/>
          <w:szCs w:val="28"/>
        </w:rPr>
      </w:pPr>
      <w:r w:rsidRPr="0031127E">
        <w:rPr>
          <w:rFonts w:ascii="宋体" w:hAnsi="宋体" w:hint="eastAsia"/>
          <w:sz w:val="28"/>
          <w:szCs w:val="28"/>
        </w:rPr>
        <w:t>《突发事件应对法》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《防洪法》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《防震减灾法》</w:t>
      </w:r>
    </w:p>
    <w:p w:rsidR="008A2E3D" w:rsidRDefault="00715FC0" w:rsidP="008A1FED">
      <w:pPr>
        <w:pStyle w:val="11"/>
        <w:numPr>
          <w:ilvl w:val="0"/>
          <w:numId w:val="2"/>
        </w:numPr>
        <w:snapToGrid w:val="0"/>
        <w:spacing w:line="360" w:lineRule="auto"/>
        <w:ind w:left="588" w:firstLineChars="0" w:hanging="588"/>
        <w:jc w:val="left"/>
        <w:rPr>
          <w:rFonts w:ascii="宋体" w:hAnsi="宋体"/>
          <w:sz w:val="28"/>
          <w:szCs w:val="28"/>
        </w:rPr>
      </w:pPr>
      <w:r>
        <w:rPr>
          <w:rFonts w:ascii="宋体" w:hAnsi="宋体"/>
          <w:sz w:val="28"/>
          <w:szCs w:val="28"/>
        </w:rPr>
        <w:t>《</w:t>
      </w:r>
      <w:r w:rsidR="008A2E3D" w:rsidRPr="008A2E3D">
        <w:rPr>
          <w:rFonts w:ascii="宋体" w:hAnsi="宋体"/>
          <w:sz w:val="28"/>
          <w:szCs w:val="28"/>
        </w:rPr>
        <w:t>中华人民共和国气象法》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《森林法》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《草原法》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《防沙治沙法》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《红十字会法》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《自然灾害救助条例》</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sz w:val="28"/>
          <w:szCs w:val="28"/>
        </w:rPr>
        <w:t>《国家自然灾害救助应急预案》</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hint="eastAsia"/>
          <w:sz w:val="28"/>
          <w:szCs w:val="28"/>
        </w:rPr>
        <w:t>《突发事件应急预案管理办法》</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sidRPr="008A2E3D">
        <w:rPr>
          <w:rFonts w:ascii="宋体" w:hAnsi="宋体" w:hint="eastAsia"/>
          <w:sz w:val="28"/>
          <w:szCs w:val="28"/>
        </w:rPr>
        <w:t>《黑龙江省突发事件应急预案管理实施办法》</w:t>
      </w:r>
    </w:p>
    <w:p w:rsidR="008A1FED" w:rsidRPr="0031127E" w:rsidRDefault="008A1FED" w:rsidP="008A1FED">
      <w:pPr>
        <w:pStyle w:val="11"/>
        <w:numPr>
          <w:ilvl w:val="0"/>
          <w:numId w:val="2"/>
        </w:numPr>
        <w:snapToGrid w:val="0"/>
        <w:spacing w:line="360" w:lineRule="auto"/>
        <w:ind w:left="588" w:firstLineChars="0" w:hanging="588"/>
        <w:jc w:val="left"/>
        <w:rPr>
          <w:rFonts w:ascii="宋体" w:hAnsi="宋体"/>
          <w:sz w:val="28"/>
          <w:szCs w:val="28"/>
        </w:rPr>
      </w:pPr>
      <w:r w:rsidRPr="0031127E">
        <w:rPr>
          <w:rFonts w:ascii="宋体" w:hAnsi="宋体" w:hint="eastAsia"/>
          <w:sz w:val="28"/>
          <w:szCs w:val="28"/>
        </w:rPr>
        <w:t>《</w:t>
      </w:r>
      <w:r>
        <w:rPr>
          <w:rFonts w:ascii="宋体" w:hAnsi="宋体" w:hint="eastAsia"/>
          <w:sz w:val="28"/>
          <w:szCs w:val="28"/>
        </w:rPr>
        <w:t>黑龙江省</w:t>
      </w:r>
      <w:r w:rsidRPr="0031127E">
        <w:rPr>
          <w:rFonts w:ascii="宋体" w:hAnsi="宋体" w:hint="eastAsia"/>
          <w:sz w:val="28"/>
          <w:szCs w:val="28"/>
        </w:rPr>
        <w:t>自然灾害救助应急保障预案》</w:t>
      </w:r>
    </w:p>
    <w:p w:rsidR="008A2E3D" w:rsidRDefault="008A2E3D" w:rsidP="008A1FED">
      <w:pPr>
        <w:pStyle w:val="11"/>
        <w:numPr>
          <w:ilvl w:val="0"/>
          <w:numId w:val="2"/>
        </w:numPr>
        <w:snapToGrid w:val="0"/>
        <w:spacing w:line="360" w:lineRule="auto"/>
        <w:ind w:left="588" w:firstLineChars="0" w:hanging="588"/>
        <w:jc w:val="left"/>
        <w:rPr>
          <w:rFonts w:ascii="宋体" w:hAnsi="宋体"/>
          <w:sz w:val="28"/>
          <w:szCs w:val="28"/>
        </w:rPr>
      </w:pPr>
      <w:r>
        <w:rPr>
          <w:rFonts w:ascii="宋体" w:hAnsi="宋体" w:hint="eastAsia"/>
          <w:sz w:val="28"/>
          <w:szCs w:val="28"/>
        </w:rPr>
        <w:t>《佳木斯市自然灾害救助应急保障预案》</w:t>
      </w:r>
    </w:p>
    <w:p w:rsidR="00704D9E" w:rsidRPr="0031127E" w:rsidRDefault="00B73F40" w:rsidP="008A1FED">
      <w:pPr>
        <w:pStyle w:val="11"/>
        <w:numPr>
          <w:ilvl w:val="0"/>
          <w:numId w:val="2"/>
        </w:numPr>
        <w:snapToGrid w:val="0"/>
        <w:spacing w:line="360" w:lineRule="auto"/>
        <w:ind w:left="588" w:firstLineChars="0" w:hanging="588"/>
        <w:jc w:val="left"/>
        <w:rPr>
          <w:rFonts w:ascii="宋体" w:hAnsi="宋体"/>
          <w:sz w:val="28"/>
          <w:szCs w:val="28"/>
        </w:rPr>
      </w:pPr>
      <w:r w:rsidRPr="0031127E">
        <w:rPr>
          <w:rFonts w:ascii="宋体" w:hAnsi="宋体" w:hint="eastAsia"/>
          <w:sz w:val="28"/>
          <w:szCs w:val="28"/>
        </w:rPr>
        <w:t>《佳木斯市</w:t>
      </w:r>
      <w:r w:rsidR="00DC77CB">
        <w:rPr>
          <w:rFonts w:ascii="宋体" w:hAnsi="宋体" w:hint="eastAsia"/>
          <w:sz w:val="28"/>
          <w:szCs w:val="28"/>
        </w:rPr>
        <w:t>郊区</w:t>
      </w:r>
      <w:r w:rsidRPr="0031127E">
        <w:rPr>
          <w:rFonts w:ascii="宋体" w:hAnsi="宋体" w:hint="eastAsia"/>
          <w:sz w:val="28"/>
          <w:szCs w:val="28"/>
        </w:rPr>
        <w:t>突发事件总体应急预案》</w:t>
      </w:r>
    </w:p>
    <w:p w:rsidR="00704D9E" w:rsidRPr="0031127E" w:rsidRDefault="00EC4037" w:rsidP="00EC4037">
      <w:pPr>
        <w:pStyle w:val="2"/>
        <w:keepNext w:val="0"/>
        <w:keepLines w:val="0"/>
        <w:spacing w:before="0" w:after="0" w:line="360" w:lineRule="auto"/>
        <w:rPr>
          <w:rFonts w:ascii="宋体" w:hAnsi="宋体"/>
          <w:sz w:val="30"/>
          <w:szCs w:val="30"/>
        </w:rPr>
      </w:pPr>
      <w:bookmarkStart w:id="3" w:name="_Toc170716224"/>
      <w:r>
        <w:rPr>
          <w:rFonts w:ascii="宋体" w:hAnsi="宋体" w:hint="eastAsia"/>
          <w:sz w:val="30"/>
          <w:szCs w:val="30"/>
        </w:rPr>
        <w:t>（三）</w:t>
      </w:r>
      <w:r w:rsidRPr="0031127E">
        <w:rPr>
          <w:rFonts w:ascii="宋体" w:hAnsi="宋体" w:hint="eastAsia"/>
          <w:sz w:val="30"/>
          <w:szCs w:val="30"/>
        </w:rPr>
        <w:t>工作原则</w:t>
      </w:r>
      <w:bookmarkEnd w:id="3"/>
    </w:p>
    <w:p w:rsidR="00096BB3" w:rsidRPr="0031127E" w:rsidRDefault="00096BB3" w:rsidP="0053687E">
      <w:pPr>
        <w:numPr>
          <w:ilvl w:val="0"/>
          <w:numId w:val="25"/>
        </w:numPr>
        <w:snapToGrid w:val="0"/>
        <w:spacing w:line="360" w:lineRule="auto"/>
        <w:rPr>
          <w:rFonts w:ascii="宋体" w:hAnsi="宋体"/>
          <w:sz w:val="28"/>
          <w:szCs w:val="28"/>
        </w:rPr>
      </w:pPr>
      <w:r w:rsidRPr="0031127E">
        <w:rPr>
          <w:rFonts w:ascii="宋体" w:hAnsi="宋体" w:hint="eastAsia"/>
          <w:sz w:val="28"/>
          <w:szCs w:val="28"/>
        </w:rPr>
        <w:t>坚持以人民为中心，确保受灾人员基本生活。</w:t>
      </w:r>
    </w:p>
    <w:p w:rsidR="00096BB3" w:rsidRPr="0031127E" w:rsidRDefault="00096BB3" w:rsidP="0053687E">
      <w:pPr>
        <w:numPr>
          <w:ilvl w:val="0"/>
          <w:numId w:val="25"/>
        </w:numPr>
        <w:snapToGrid w:val="0"/>
        <w:spacing w:line="360" w:lineRule="auto"/>
        <w:rPr>
          <w:rFonts w:ascii="宋体" w:hAnsi="宋体"/>
          <w:sz w:val="28"/>
          <w:szCs w:val="28"/>
        </w:rPr>
      </w:pPr>
      <w:r w:rsidRPr="0031127E">
        <w:rPr>
          <w:rFonts w:ascii="宋体" w:hAnsi="宋体" w:hint="eastAsia"/>
          <w:sz w:val="28"/>
          <w:szCs w:val="28"/>
        </w:rPr>
        <w:t>坚持统一领导</w:t>
      </w:r>
      <w:r w:rsidR="00996658">
        <w:rPr>
          <w:rFonts w:ascii="宋体" w:hAnsi="宋体" w:hint="eastAsia"/>
          <w:sz w:val="28"/>
          <w:szCs w:val="28"/>
        </w:rPr>
        <w:t>，</w:t>
      </w:r>
      <w:r w:rsidRPr="0031127E">
        <w:rPr>
          <w:rFonts w:ascii="宋体" w:hAnsi="宋体" w:hint="eastAsia"/>
          <w:sz w:val="28"/>
          <w:szCs w:val="28"/>
        </w:rPr>
        <w:t>综合协调，承担自然灾害救助工作属地管理职责。</w:t>
      </w:r>
    </w:p>
    <w:p w:rsidR="00096BB3" w:rsidRPr="0031127E" w:rsidRDefault="00096BB3" w:rsidP="0053687E">
      <w:pPr>
        <w:numPr>
          <w:ilvl w:val="0"/>
          <w:numId w:val="25"/>
        </w:numPr>
        <w:snapToGrid w:val="0"/>
        <w:spacing w:line="360" w:lineRule="auto"/>
        <w:rPr>
          <w:rFonts w:ascii="宋体" w:hAnsi="宋体"/>
          <w:sz w:val="28"/>
          <w:szCs w:val="28"/>
        </w:rPr>
      </w:pPr>
      <w:r w:rsidRPr="0031127E">
        <w:rPr>
          <w:rFonts w:ascii="宋体" w:hAnsi="宋体" w:hint="eastAsia"/>
          <w:sz w:val="28"/>
          <w:szCs w:val="28"/>
        </w:rPr>
        <w:lastRenderedPageBreak/>
        <w:t>坚持党委领导、政府主导、社会参与、群众自救</w:t>
      </w:r>
      <w:r w:rsidR="00996658">
        <w:rPr>
          <w:rFonts w:ascii="宋体" w:hAnsi="宋体" w:hint="eastAsia"/>
          <w:sz w:val="28"/>
          <w:szCs w:val="28"/>
        </w:rPr>
        <w:t>的原则</w:t>
      </w:r>
      <w:r w:rsidRPr="0031127E">
        <w:rPr>
          <w:rFonts w:ascii="宋体" w:hAnsi="宋体" w:hint="eastAsia"/>
          <w:sz w:val="28"/>
          <w:szCs w:val="28"/>
        </w:rPr>
        <w:t>，充分发挥基层群众自治组织和公益性社会组织作用。</w:t>
      </w:r>
    </w:p>
    <w:p w:rsidR="00704D9E" w:rsidRPr="0031127E" w:rsidRDefault="00096BB3" w:rsidP="0053687E">
      <w:pPr>
        <w:numPr>
          <w:ilvl w:val="0"/>
          <w:numId w:val="25"/>
        </w:numPr>
        <w:snapToGrid w:val="0"/>
        <w:spacing w:line="360" w:lineRule="auto"/>
        <w:rPr>
          <w:rFonts w:ascii="宋体" w:hAnsi="宋体"/>
          <w:sz w:val="28"/>
          <w:szCs w:val="28"/>
        </w:rPr>
      </w:pPr>
      <w:r w:rsidRPr="0031127E">
        <w:rPr>
          <w:rFonts w:ascii="宋体" w:hAnsi="宋体" w:hint="eastAsia"/>
          <w:sz w:val="28"/>
          <w:szCs w:val="28"/>
        </w:rPr>
        <w:t>坚持灾害防范、救援、救灾一体化，实现</w:t>
      </w:r>
      <w:r w:rsidR="008140CF">
        <w:rPr>
          <w:rFonts w:ascii="宋体" w:hAnsi="宋体" w:hint="eastAsia"/>
          <w:sz w:val="28"/>
          <w:szCs w:val="28"/>
        </w:rPr>
        <w:t>高效有序衔接，强化灾害防</w:t>
      </w:r>
      <w:proofErr w:type="gramStart"/>
      <w:r w:rsidR="008140CF">
        <w:rPr>
          <w:rFonts w:ascii="宋体" w:hAnsi="宋体" w:hint="eastAsia"/>
          <w:sz w:val="28"/>
          <w:szCs w:val="28"/>
        </w:rPr>
        <w:t>抗救全过程</w:t>
      </w:r>
      <w:proofErr w:type="gramEnd"/>
      <w:r w:rsidRPr="0031127E">
        <w:rPr>
          <w:rFonts w:ascii="宋体" w:hAnsi="宋体" w:hint="eastAsia"/>
          <w:sz w:val="28"/>
          <w:szCs w:val="28"/>
        </w:rPr>
        <w:t>管理</w:t>
      </w:r>
      <w:r w:rsidR="00B73F40" w:rsidRPr="0031127E">
        <w:rPr>
          <w:rFonts w:ascii="宋体" w:hAnsi="宋体" w:hint="eastAsia"/>
          <w:sz w:val="28"/>
          <w:szCs w:val="28"/>
        </w:rPr>
        <w:t>。</w:t>
      </w:r>
    </w:p>
    <w:p w:rsidR="00704D9E" w:rsidRPr="0031127E" w:rsidRDefault="00B73F40" w:rsidP="0031127E">
      <w:pPr>
        <w:pStyle w:val="2"/>
        <w:keepNext w:val="0"/>
        <w:keepLines w:val="0"/>
        <w:spacing w:before="0" w:after="0" w:line="360" w:lineRule="auto"/>
        <w:rPr>
          <w:rFonts w:ascii="宋体" w:hAnsi="宋体"/>
          <w:sz w:val="30"/>
          <w:szCs w:val="30"/>
        </w:rPr>
      </w:pPr>
      <w:bookmarkStart w:id="4" w:name="_Toc170716225"/>
      <w:r w:rsidRPr="0031127E">
        <w:rPr>
          <w:rFonts w:ascii="宋体" w:hAnsi="宋体" w:hint="eastAsia"/>
          <w:sz w:val="30"/>
          <w:szCs w:val="30"/>
        </w:rPr>
        <w:t>（四）适用范围</w:t>
      </w:r>
      <w:bookmarkEnd w:id="4"/>
    </w:p>
    <w:p w:rsidR="00704D9E" w:rsidRPr="0031127E" w:rsidRDefault="00B73F40" w:rsidP="0053687E">
      <w:pPr>
        <w:numPr>
          <w:ilvl w:val="0"/>
          <w:numId w:val="3"/>
        </w:numPr>
        <w:snapToGrid w:val="0"/>
        <w:spacing w:line="360" w:lineRule="auto"/>
        <w:ind w:left="434" w:hanging="434"/>
        <w:rPr>
          <w:rFonts w:ascii="宋体" w:hAnsi="宋体"/>
          <w:b/>
          <w:sz w:val="28"/>
          <w:szCs w:val="28"/>
        </w:rPr>
      </w:pPr>
      <w:r w:rsidRPr="0031127E">
        <w:rPr>
          <w:rFonts w:ascii="宋体" w:hAnsi="宋体" w:hint="eastAsia"/>
          <w:b/>
          <w:sz w:val="28"/>
          <w:szCs w:val="28"/>
        </w:rPr>
        <w:t>基本情况介绍</w:t>
      </w:r>
    </w:p>
    <w:p w:rsidR="00977FC5"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佳木斯市郊区始建于1958年，2006年与原永红区合并为新郊区，2016年享受完全</w:t>
      </w:r>
      <w:proofErr w:type="gramStart"/>
      <w:r w:rsidRPr="00977FC5">
        <w:rPr>
          <w:rFonts w:ascii="宋体" w:hAnsi="宋体" w:cs="宋体" w:hint="eastAsia"/>
          <w:color w:val="000000"/>
          <w:spacing w:val="-6"/>
          <w:kern w:val="0"/>
          <w:sz w:val="28"/>
          <w:szCs w:val="28"/>
        </w:rPr>
        <w:t>建制县</w:t>
      </w:r>
      <w:proofErr w:type="gramEnd"/>
      <w:r w:rsidRPr="00977FC5">
        <w:rPr>
          <w:rFonts w:ascii="宋体" w:hAnsi="宋体" w:cs="宋体" w:hint="eastAsia"/>
          <w:color w:val="000000"/>
          <w:spacing w:val="-6"/>
          <w:kern w:val="0"/>
          <w:sz w:val="28"/>
          <w:szCs w:val="28"/>
        </w:rPr>
        <w:t>政策。全区下辖8镇3乡、100个行政村、188个自然屯，4个街道办事处、36个社区居委会，14个国有农林牧渔场，呈“C”型自北、西、南三</w:t>
      </w:r>
      <w:proofErr w:type="gramStart"/>
      <w:r w:rsidRPr="00977FC5">
        <w:rPr>
          <w:rFonts w:ascii="宋体" w:hAnsi="宋体" w:cs="宋体" w:hint="eastAsia"/>
          <w:color w:val="000000"/>
          <w:spacing w:val="-6"/>
          <w:kern w:val="0"/>
          <w:sz w:val="28"/>
          <w:szCs w:val="28"/>
        </w:rPr>
        <w:t>个</w:t>
      </w:r>
      <w:proofErr w:type="gramEnd"/>
      <w:r w:rsidRPr="00977FC5">
        <w:rPr>
          <w:rFonts w:ascii="宋体" w:hAnsi="宋体" w:cs="宋体" w:hint="eastAsia"/>
          <w:color w:val="000000"/>
          <w:spacing w:val="-6"/>
          <w:kern w:val="0"/>
          <w:sz w:val="28"/>
          <w:szCs w:val="28"/>
        </w:rPr>
        <w:t>方向环抱城区，幅员面积1748平方公里，是佳木斯市最大的市辖区。全区总人口26.5万，其中农业人口15.2万。现有耕地面积137万亩，草原面积2.33万亩，宜渔水面2.03万亩。</w:t>
      </w:r>
    </w:p>
    <w:p w:rsidR="00977FC5" w:rsidRPr="00977FC5"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佳木斯市郊区地处三江平原腹地，松花江下游两岸，耕地以优质黑土和草甸土为主，土壤有机质含量是全国平均水平的6倍，且全部被认证为无公害产地。地区海拔高度多在100—350米之间，地处高纬度地带，属温带大陆性季风气候，每年环境空气质量优良天数超过330天，年平均气温3℃。冬长夏短，无霜期140天左右，年平均降水量527毫米，水PH值6.5—7.24左右，日照时数2525小时，有效积温2590℃。</w:t>
      </w:r>
    </w:p>
    <w:p w:rsidR="00977FC5" w:rsidRPr="00977FC5"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郊区位于中温带湿润气候区，属于大陆性季风气候。气候总的特点是春季多风易旱。夏季温热多雨。秋季雨雪交替，时间短、降温快。冬季受季风控制寒冷漫长，大风多，降水少，气候干燥。地处高纬度地带，冬长夏短，无霜期140天左右，年平均降水量527毫米。</w:t>
      </w:r>
    </w:p>
    <w:p w:rsidR="00977FC5" w:rsidRPr="00977FC5"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佳木斯市郊区海拔高度多在100—350米之间，地处三江平原的西部边缘区，完达山的北麓，南部是连绵起伏的丘陵，北部为平坦而宽广的冲积平原，呈带状分布，松花江从中横穿，将郊区分南北两部分，地势南高北低，水平分带甚为明显。根据地貌形态特征可分为低山丘陵、</w:t>
      </w:r>
      <w:r w:rsidRPr="00977FC5">
        <w:rPr>
          <w:rFonts w:ascii="宋体" w:hAnsi="宋体" w:cs="宋体" w:hint="eastAsia"/>
          <w:color w:val="000000"/>
          <w:spacing w:val="-6"/>
          <w:kern w:val="0"/>
          <w:sz w:val="28"/>
          <w:szCs w:val="28"/>
        </w:rPr>
        <w:lastRenderedPageBreak/>
        <w:t>山前台地、阶地和漫滩。</w:t>
      </w:r>
    </w:p>
    <w:p w:rsidR="00977FC5" w:rsidRPr="00977FC5"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域内主要河流共有18条，分别为：山音河、卧龙河、胜利河、永安河、三引排干、哗啦沟、英格吐河、铃铛麦河、苏木河、草帽沟、松木河、小松木河、格节河、法斯河、大兴排干、旱河、阿凌达河。其中：大型河流仅有松花江1条，其余17条均为中小河流。</w:t>
      </w:r>
    </w:p>
    <w:p w:rsidR="00704D9E" w:rsidRPr="0031127E" w:rsidRDefault="00977FC5" w:rsidP="00977FC5">
      <w:pPr>
        <w:snapToGrid w:val="0"/>
        <w:spacing w:line="360" w:lineRule="auto"/>
        <w:ind w:firstLineChars="200" w:firstLine="536"/>
        <w:jc w:val="left"/>
        <w:rPr>
          <w:rFonts w:ascii="宋体" w:hAnsi="宋体" w:cs="宋体"/>
          <w:color w:val="000000"/>
          <w:spacing w:val="-6"/>
          <w:kern w:val="0"/>
          <w:sz w:val="28"/>
          <w:szCs w:val="28"/>
        </w:rPr>
      </w:pPr>
      <w:r w:rsidRPr="00977FC5">
        <w:rPr>
          <w:rFonts w:ascii="宋体" w:hAnsi="宋体" w:cs="宋体" w:hint="eastAsia"/>
          <w:color w:val="000000"/>
          <w:spacing w:val="-6"/>
          <w:kern w:val="0"/>
          <w:sz w:val="28"/>
          <w:szCs w:val="28"/>
        </w:rPr>
        <w:t>郊区境内共有小（1）型水库2座，分别为：</w:t>
      </w:r>
      <w:proofErr w:type="gramStart"/>
      <w:r w:rsidRPr="00977FC5">
        <w:rPr>
          <w:rFonts w:ascii="宋体" w:hAnsi="宋体" w:cs="宋体" w:hint="eastAsia"/>
          <w:color w:val="000000"/>
          <w:spacing w:val="-6"/>
          <w:kern w:val="0"/>
          <w:sz w:val="28"/>
          <w:szCs w:val="28"/>
        </w:rPr>
        <w:t>格节河水库</w:t>
      </w:r>
      <w:proofErr w:type="gramEnd"/>
      <w:r w:rsidRPr="00977FC5">
        <w:rPr>
          <w:rFonts w:ascii="宋体" w:hAnsi="宋体" w:cs="宋体" w:hint="eastAsia"/>
          <w:color w:val="000000"/>
          <w:spacing w:val="-6"/>
          <w:kern w:val="0"/>
          <w:sz w:val="28"/>
          <w:szCs w:val="28"/>
        </w:rPr>
        <w:t>、工农兵水库。</w:t>
      </w:r>
    </w:p>
    <w:p w:rsidR="00704D9E" w:rsidRPr="0031127E" w:rsidRDefault="00B73F40" w:rsidP="0053687E">
      <w:pPr>
        <w:numPr>
          <w:ilvl w:val="0"/>
          <w:numId w:val="3"/>
        </w:numPr>
        <w:snapToGrid w:val="0"/>
        <w:spacing w:line="360" w:lineRule="auto"/>
        <w:ind w:left="434" w:hanging="434"/>
        <w:rPr>
          <w:rFonts w:ascii="宋体" w:hAnsi="宋体"/>
          <w:b/>
          <w:sz w:val="28"/>
          <w:szCs w:val="28"/>
        </w:rPr>
      </w:pPr>
      <w:r w:rsidRPr="0031127E">
        <w:rPr>
          <w:rFonts w:ascii="宋体" w:hAnsi="宋体" w:hint="eastAsia"/>
          <w:b/>
          <w:sz w:val="28"/>
          <w:szCs w:val="28"/>
        </w:rPr>
        <w:t>自然灾害分析</w:t>
      </w:r>
    </w:p>
    <w:p w:rsidR="00704D9E" w:rsidRPr="0031127E" w:rsidRDefault="00B73F40" w:rsidP="0031127E">
      <w:pPr>
        <w:snapToGrid w:val="0"/>
        <w:spacing w:line="360" w:lineRule="auto"/>
        <w:ind w:firstLineChars="200" w:firstLine="560"/>
        <w:rPr>
          <w:rFonts w:ascii="宋体" w:hAnsi="宋体"/>
          <w:sz w:val="28"/>
          <w:szCs w:val="28"/>
        </w:rPr>
      </w:pPr>
      <w:r w:rsidRPr="0031127E">
        <w:rPr>
          <w:rFonts w:ascii="宋体" w:hAnsi="宋体" w:hint="eastAsia"/>
          <w:sz w:val="28"/>
          <w:szCs w:val="28"/>
        </w:rPr>
        <w:t>经上述情况分析，</w:t>
      </w:r>
      <w:r w:rsidR="00977FC5">
        <w:rPr>
          <w:rFonts w:ascii="宋体" w:hAnsi="宋体" w:hint="eastAsia"/>
          <w:sz w:val="28"/>
          <w:szCs w:val="28"/>
        </w:rPr>
        <w:t>郊</w:t>
      </w:r>
      <w:r w:rsidRPr="0031127E">
        <w:rPr>
          <w:rFonts w:ascii="宋体" w:hAnsi="宋体" w:hint="eastAsia"/>
          <w:sz w:val="28"/>
          <w:szCs w:val="28"/>
        </w:rPr>
        <w:t>区范围内造成或可能造成人员伤亡、重大财产损失和重大社会影响的、涉及公共安全的自然灾害主要包括：</w:t>
      </w:r>
      <w:r w:rsidR="0000399B" w:rsidRPr="0000399B">
        <w:rPr>
          <w:rFonts w:ascii="宋体" w:hAnsi="宋体" w:hint="eastAsia"/>
          <w:sz w:val="28"/>
          <w:szCs w:val="28"/>
        </w:rPr>
        <w:t>洪涝、干旱等水旱灾害，台风、风雹、低温冷冻、高温、雪灾、沙尘暴等气象灾害，地震灾害，崩塌、滑坡、泥石流等地质灾害，森林草原火灾和重大生物灾害等。</w:t>
      </w:r>
    </w:p>
    <w:p w:rsidR="00704D9E" w:rsidRPr="0031127E" w:rsidRDefault="00B73F40" w:rsidP="0053687E">
      <w:pPr>
        <w:numPr>
          <w:ilvl w:val="0"/>
          <w:numId w:val="3"/>
        </w:numPr>
        <w:snapToGrid w:val="0"/>
        <w:spacing w:line="360" w:lineRule="auto"/>
        <w:ind w:left="434" w:hanging="434"/>
        <w:rPr>
          <w:rFonts w:ascii="宋体" w:hAnsi="宋体"/>
          <w:b/>
          <w:sz w:val="28"/>
          <w:szCs w:val="28"/>
        </w:rPr>
      </w:pPr>
      <w:r w:rsidRPr="0031127E">
        <w:rPr>
          <w:rFonts w:ascii="宋体" w:hAnsi="宋体" w:hint="eastAsia"/>
          <w:b/>
          <w:sz w:val="28"/>
          <w:szCs w:val="28"/>
        </w:rPr>
        <w:t>本预案适用范围</w:t>
      </w:r>
    </w:p>
    <w:p w:rsidR="00704D9E" w:rsidRPr="0031127E" w:rsidRDefault="00401871" w:rsidP="0053687E">
      <w:pPr>
        <w:pStyle w:val="11"/>
        <w:numPr>
          <w:ilvl w:val="0"/>
          <w:numId w:val="27"/>
        </w:numPr>
        <w:snapToGrid w:val="0"/>
        <w:spacing w:line="360" w:lineRule="auto"/>
        <w:ind w:firstLineChars="0"/>
        <w:rPr>
          <w:rFonts w:ascii="宋体" w:hAnsi="宋体"/>
          <w:sz w:val="28"/>
          <w:szCs w:val="28"/>
        </w:rPr>
      </w:pPr>
      <w:r w:rsidRPr="0031127E">
        <w:rPr>
          <w:rFonts w:ascii="宋体" w:hAnsi="宋体" w:hint="eastAsia"/>
          <w:sz w:val="28"/>
          <w:szCs w:val="28"/>
        </w:rPr>
        <w:t>本预案</w:t>
      </w:r>
      <w:r w:rsidR="00B73F40" w:rsidRPr="0031127E">
        <w:rPr>
          <w:rFonts w:ascii="宋体" w:hAnsi="宋体" w:hint="eastAsia"/>
          <w:sz w:val="28"/>
          <w:szCs w:val="28"/>
        </w:rPr>
        <w:t>适用于</w:t>
      </w:r>
      <w:r w:rsidR="00096BB3" w:rsidRPr="0031127E">
        <w:rPr>
          <w:rFonts w:ascii="宋体" w:hAnsi="宋体" w:hint="eastAsia"/>
          <w:sz w:val="28"/>
          <w:szCs w:val="28"/>
        </w:rPr>
        <w:t>气象灾害、</w:t>
      </w:r>
      <w:r w:rsidR="008140CF">
        <w:rPr>
          <w:rFonts w:ascii="宋体" w:hAnsi="宋体" w:hint="eastAsia"/>
          <w:sz w:val="28"/>
          <w:szCs w:val="28"/>
        </w:rPr>
        <w:t>地质</w:t>
      </w:r>
      <w:r w:rsidR="00096BB3" w:rsidRPr="0031127E">
        <w:rPr>
          <w:rFonts w:ascii="宋体" w:hAnsi="宋体" w:hint="eastAsia"/>
          <w:sz w:val="28"/>
          <w:szCs w:val="28"/>
        </w:rPr>
        <w:t>灾害、生物灾害等</w:t>
      </w:r>
      <w:r w:rsidRPr="0031127E">
        <w:rPr>
          <w:rFonts w:ascii="宋体" w:hAnsi="宋体" w:hint="eastAsia"/>
          <w:sz w:val="28"/>
          <w:szCs w:val="28"/>
        </w:rPr>
        <w:t>自然灾害救助工作</w:t>
      </w:r>
      <w:r w:rsidR="00B73F40" w:rsidRPr="0031127E">
        <w:rPr>
          <w:rFonts w:ascii="宋体" w:hAnsi="宋体" w:hint="eastAsia"/>
          <w:sz w:val="28"/>
          <w:szCs w:val="28"/>
        </w:rPr>
        <w:t>。</w:t>
      </w:r>
    </w:p>
    <w:p w:rsidR="00704D9E" w:rsidRPr="0031127E" w:rsidRDefault="00B73F40" w:rsidP="0053687E">
      <w:pPr>
        <w:pStyle w:val="11"/>
        <w:numPr>
          <w:ilvl w:val="0"/>
          <w:numId w:val="27"/>
        </w:numPr>
        <w:snapToGrid w:val="0"/>
        <w:spacing w:line="360" w:lineRule="auto"/>
        <w:ind w:firstLineChars="0"/>
        <w:rPr>
          <w:rFonts w:ascii="宋体" w:hAnsi="宋体"/>
          <w:sz w:val="28"/>
          <w:szCs w:val="28"/>
        </w:rPr>
      </w:pPr>
      <w:r w:rsidRPr="0031127E">
        <w:rPr>
          <w:rFonts w:ascii="宋体" w:hAnsi="宋体" w:hint="eastAsia"/>
          <w:sz w:val="28"/>
          <w:szCs w:val="28"/>
        </w:rPr>
        <w:t>因自然灾害引发其他类型突发事件，可参照本预案和其他类型突发事件应急预案的规定开展应急救助工作。</w:t>
      </w:r>
    </w:p>
    <w:p w:rsidR="00704D9E" w:rsidRPr="0031127E" w:rsidRDefault="00B73F40" w:rsidP="0053687E">
      <w:pPr>
        <w:pStyle w:val="11"/>
        <w:numPr>
          <w:ilvl w:val="0"/>
          <w:numId w:val="27"/>
        </w:numPr>
        <w:snapToGrid w:val="0"/>
        <w:spacing w:line="360" w:lineRule="auto"/>
        <w:ind w:firstLineChars="0"/>
        <w:rPr>
          <w:rFonts w:ascii="宋体" w:hAnsi="宋体"/>
          <w:sz w:val="28"/>
          <w:szCs w:val="28"/>
        </w:rPr>
      </w:pPr>
      <w:r w:rsidRPr="0031127E">
        <w:rPr>
          <w:rFonts w:ascii="宋体" w:hAnsi="宋体" w:hint="eastAsia"/>
          <w:sz w:val="28"/>
          <w:szCs w:val="28"/>
        </w:rPr>
        <w:t>当临近行政区域发生重特大自然灾害并对我行政区域造成重大影响时，按照本预案开展应急救助工作。</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5" w:name="_Toc170716226"/>
      <w:r w:rsidRPr="0031127E">
        <w:rPr>
          <w:rFonts w:ascii="宋体" w:hAnsi="宋体" w:hint="eastAsia"/>
          <w:sz w:val="32"/>
          <w:szCs w:val="32"/>
        </w:rPr>
        <w:t>组织指挥体系</w:t>
      </w:r>
      <w:bookmarkEnd w:id="5"/>
    </w:p>
    <w:p w:rsidR="00704D9E" w:rsidRPr="0031127E" w:rsidRDefault="00B73F40" w:rsidP="0031127E">
      <w:pPr>
        <w:pStyle w:val="2"/>
        <w:keepNext w:val="0"/>
        <w:keepLines w:val="0"/>
        <w:spacing w:before="0" w:after="0" w:line="360" w:lineRule="auto"/>
        <w:rPr>
          <w:rFonts w:ascii="宋体" w:hAnsi="宋体"/>
          <w:sz w:val="30"/>
          <w:szCs w:val="30"/>
        </w:rPr>
      </w:pPr>
      <w:bookmarkStart w:id="6" w:name="_Toc170716227"/>
      <w:r w:rsidRPr="0031127E">
        <w:rPr>
          <w:rFonts w:ascii="宋体" w:hAnsi="宋体" w:hint="eastAsia"/>
          <w:sz w:val="30"/>
          <w:szCs w:val="30"/>
        </w:rPr>
        <w:t>（一）</w:t>
      </w:r>
      <w:r w:rsidR="00930B80" w:rsidRPr="0031127E">
        <w:rPr>
          <w:rFonts w:ascii="宋体" w:hAnsi="宋体" w:hint="eastAsia"/>
          <w:sz w:val="30"/>
          <w:szCs w:val="30"/>
        </w:rPr>
        <w:t>减灾委员会</w:t>
      </w:r>
      <w:bookmarkEnd w:id="6"/>
    </w:p>
    <w:p w:rsidR="00977FC5" w:rsidRDefault="00977FC5" w:rsidP="00977FC5">
      <w:pPr>
        <w:snapToGrid w:val="0"/>
        <w:spacing w:line="360" w:lineRule="auto"/>
        <w:ind w:firstLineChars="200" w:firstLine="560"/>
        <w:rPr>
          <w:rFonts w:ascii="宋体" w:hAnsi="宋体"/>
          <w:sz w:val="28"/>
          <w:szCs w:val="28"/>
        </w:rPr>
      </w:pPr>
      <w:r w:rsidRPr="00977FC5">
        <w:rPr>
          <w:rFonts w:ascii="宋体" w:hAnsi="宋体" w:hint="eastAsia"/>
          <w:sz w:val="28"/>
          <w:szCs w:val="28"/>
        </w:rPr>
        <w:t>减灾委员会贯彻落实国家</w:t>
      </w:r>
      <w:r w:rsidRPr="00977FC5">
        <w:rPr>
          <w:rFonts w:ascii="宋体" w:hAnsi="宋体"/>
          <w:sz w:val="28"/>
          <w:szCs w:val="28"/>
        </w:rPr>
        <w:t>、省、市、区党委、</w:t>
      </w:r>
      <w:r w:rsidRPr="00977FC5">
        <w:rPr>
          <w:rFonts w:ascii="宋体" w:hAnsi="宋体" w:hint="eastAsia"/>
          <w:sz w:val="28"/>
          <w:szCs w:val="28"/>
        </w:rPr>
        <w:t>政府有关防灾减灾救灾的决策部署，研究制定全市防灾减灾救灾工作方针、政策和规划；在</w:t>
      </w:r>
      <w:r w:rsidR="00BE6F30">
        <w:rPr>
          <w:rFonts w:ascii="宋体" w:hAnsi="宋体" w:hint="eastAsia"/>
          <w:sz w:val="28"/>
          <w:szCs w:val="28"/>
        </w:rPr>
        <w:t>市</w:t>
      </w:r>
      <w:r w:rsidRPr="00977FC5">
        <w:rPr>
          <w:rFonts w:ascii="宋体" w:hAnsi="宋体" w:hint="eastAsia"/>
          <w:sz w:val="28"/>
          <w:szCs w:val="28"/>
        </w:rPr>
        <w:t>防灾减灾救灾委员会的统一领导下建立自然灾害防治体系；制定</w:t>
      </w:r>
      <w:r w:rsidRPr="00977FC5">
        <w:rPr>
          <w:rFonts w:ascii="宋体" w:hAnsi="宋体" w:hint="eastAsia"/>
          <w:sz w:val="28"/>
          <w:szCs w:val="28"/>
        </w:rPr>
        <w:lastRenderedPageBreak/>
        <w:t>灾害防御方案并组织实施，协调解决防灾救灾重大问题；组织开展防灾减灾救灾科普宣传教育和培训，协调开展防灾减灾救灾对外交流与合作；统筹指导、协调、监督</w:t>
      </w:r>
      <w:r w:rsidR="00CD6A1E">
        <w:rPr>
          <w:rFonts w:ascii="宋体" w:hAnsi="宋体" w:hint="eastAsia"/>
          <w:sz w:val="28"/>
          <w:szCs w:val="28"/>
        </w:rPr>
        <w:t>全区</w:t>
      </w:r>
      <w:r w:rsidRPr="00977FC5">
        <w:rPr>
          <w:rFonts w:ascii="宋体" w:hAnsi="宋体" w:hint="eastAsia"/>
          <w:sz w:val="28"/>
          <w:szCs w:val="28"/>
        </w:rPr>
        <w:t>防灾减灾救灾工作。</w:t>
      </w:r>
    </w:p>
    <w:p w:rsidR="00704D9E" w:rsidRDefault="00ED29EC" w:rsidP="0031127E">
      <w:pPr>
        <w:snapToGrid w:val="0"/>
        <w:spacing w:line="360" w:lineRule="auto"/>
        <w:ind w:firstLineChars="200" w:firstLine="560"/>
        <w:rPr>
          <w:rFonts w:ascii="宋体" w:hAnsi="宋体"/>
          <w:sz w:val="28"/>
          <w:szCs w:val="28"/>
        </w:rPr>
      </w:pPr>
      <w:r>
        <w:rPr>
          <w:rFonts w:ascii="宋体" w:hAnsi="宋体" w:hint="eastAsia"/>
          <w:sz w:val="28"/>
          <w:szCs w:val="28"/>
        </w:rPr>
        <w:t>郊</w:t>
      </w:r>
      <w:r w:rsidR="0066088B">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为自然灾害救助应急综合协调机构，负责组织、领导全区的自然灾害救助工作，协调开展一般、较大自然灾害救助活动。区政府</w:t>
      </w:r>
      <w:r w:rsidR="00930B80" w:rsidRPr="0031127E">
        <w:rPr>
          <w:rFonts w:ascii="宋体" w:hAnsi="宋体" w:hint="eastAsia"/>
          <w:sz w:val="28"/>
          <w:szCs w:val="28"/>
        </w:rPr>
        <w:t>减灾委员会</w:t>
      </w:r>
      <w:r w:rsidR="00B73F40" w:rsidRPr="0031127E">
        <w:rPr>
          <w:rFonts w:ascii="宋体" w:hAnsi="宋体" w:hint="eastAsia"/>
          <w:sz w:val="28"/>
          <w:szCs w:val="28"/>
        </w:rPr>
        <w:t>相关成员单位按照各自职责做好自然灾害救助相关工作。</w:t>
      </w:r>
    </w:p>
    <w:p w:rsidR="000868F7" w:rsidRPr="0031127E" w:rsidRDefault="000868F7" w:rsidP="000868F7">
      <w:pPr>
        <w:pStyle w:val="2"/>
        <w:keepNext w:val="0"/>
        <w:keepLines w:val="0"/>
        <w:spacing w:before="0" w:after="0" w:line="360" w:lineRule="auto"/>
        <w:rPr>
          <w:rFonts w:ascii="宋体" w:hAnsi="宋体"/>
          <w:sz w:val="30"/>
          <w:szCs w:val="30"/>
        </w:rPr>
      </w:pPr>
      <w:bookmarkStart w:id="7" w:name="_Toc170716228"/>
      <w:r w:rsidRPr="0031127E">
        <w:rPr>
          <w:rFonts w:ascii="宋体" w:hAnsi="宋体" w:hint="eastAsia"/>
          <w:sz w:val="30"/>
          <w:szCs w:val="30"/>
        </w:rPr>
        <w:t>（二）</w:t>
      </w:r>
      <w:r>
        <w:rPr>
          <w:rFonts w:ascii="宋体" w:hAnsi="宋体" w:hint="eastAsia"/>
          <w:sz w:val="30"/>
          <w:szCs w:val="30"/>
        </w:rPr>
        <w:t>减灾</w:t>
      </w:r>
      <w:r w:rsidRPr="0031127E">
        <w:rPr>
          <w:rFonts w:ascii="宋体" w:hAnsi="宋体" w:hint="eastAsia"/>
          <w:sz w:val="30"/>
          <w:szCs w:val="30"/>
        </w:rPr>
        <w:t>委员会</w:t>
      </w:r>
      <w:r>
        <w:rPr>
          <w:rFonts w:ascii="宋体" w:hAnsi="宋体" w:hint="eastAsia"/>
          <w:sz w:val="30"/>
          <w:szCs w:val="30"/>
        </w:rPr>
        <w:t>办公室</w:t>
      </w:r>
      <w:bookmarkEnd w:id="7"/>
    </w:p>
    <w:p w:rsidR="008140CF" w:rsidRPr="008140CF" w:rsidRDefault="0031127E" w:rsidP="000868F7">
      <w:pPr>
        <w:snapToGrid w:val="0"/>
        <w:spacing w:line="360" w:lineRule="auto"/>
        <w:ind w:firstLineChars="200" w:firstLine="560"/>
        <w:rPr>
          <w:rFonts w:ascii="宋体" w:hAnsi="宋体"/>
          <w:sz w:val="28"/>
          <w:szCs w:val="28"/>
        </w:rPr>
      </w:pPr>
      <w:r>
        <w:rPr>
          <w:rFonts w:ascii="宋体" w:hAnsi="宋体" w:hint="eastAsia"/>
          <w:sz w:val="28"/>
          <w:szCs w:val="28"/>
        </w:rPr>
        <w:t>区</w:t>
      </w:r>
      <w:r w:rsidR="00B73F40" w:rsidRPr="0031127E">
        <w:rPr>
          <w:rFonts w:ascii="宋体" w:hAnsi="宋体" w:hint="eastAsia"/>
          <w:sz w:val="28"/>
          <w:szCs w:val="28"/>
        </w:rPr>
        <w:t>应急管理局承担</w:t>
      </w:r>
      <w:r w:rsidR="00930B80" w:rsidRPr="0031127E">
        <w:rPr>
          <w:rFonts w:ascii="宋体" w:hAnsi="宋体" w:hint="eastAsia"/>
          <w:sz w:val="28"/>
          <w:szCs w:val="28"/>
        </w:rPr>
        <w:t>减灾委员会</w:t>
      </w:r>
      <w:r w:rsidR="00B73F40" w:rsidRPr="0031127E">
        <w:rPr>
          <w:rFonts w:ascii="宋体" w:hAnsi="宋体" w:hint="eastAsia"/>
          <w:sz w:val="28"/>
          <w:szCs w:val="28"/>
        </w:rPr>
        <w:t>办公室</w:t>
      </w:r>
      <w:r w:rsidR="00B73F40" w:rsidRPr="000868F7">
        <w:rPr>
          <w:rFonts w:ascii="宋体" w:hAnsi="宋体" w:hint="eastAsia"/>
          <w:sz w:val="28"/>
          <w:szCs w:val="28"/>
        </w:rPr>
        <w:t>工作。</w:t>
      </w:r>
      <w:r w:rsidR="00716369">
        <w:rPr>
          <w:rFonts w:ascii="宋体" w:hAnsi="宋体" w:hint="eastAsia"/>
          <w:sz w:val="28"/>
          <w:szCs w:val="28"/>
        </w:rPr>
        <w:t>办公室主任由区应急管理局局长兼任，副主任由分管副局长兼任。</w:t>
      </w:r>
      <w:r w:rsidR="008140CF" w:rsidRPr="000868F7">
        <w:rPr>
          <w:rFonts w:ascii="宋体" w:hAnsi="宋体"/>
          <w:sz w:val="28"/>
          <w:szCs w:val="28"/>
        </w:rPr>
        <w:t>负责与</w:t>
      </w:r>
      <w:r w:rsidR="0061188B" w:rsidRPr="000868F7">
        <w:rPr>
          <w:rFonts w:ascii="宋体" w:hAnsi="宋体" w:hint="eastAsia"/>
          <w:sz w:val="28"/>
          <w:szCs w:val="28"/>
        </w:rPr>
        <w:t>各</w:t>
      </w:r>
      <w:r w:rsidR="0061188B" w:rsidRPr="000868F7">
        <w:rPr>
          <w:rFonts w:ascii="宋体" w:hAnsi="宋体"/>
          <w:sz w:val="28"/>
          <w:szCs w:val="28"/>
        </w:rPr>
        <w:t>部门、各</w:t>
      </w:r>
      <w:r w:rsidR="002502D9">
        <w:rPr>
          <w:rFonts w:ascii="宋体" w:hAnsi="宋体"/>
          <w:sz w:val="28"/>
          <w:szCs w:val="28"/>
        </w:rPr>
        <w:t>乡镇人民政府、街道办事处、相关单位</w:t>
      </w:r>
      <w:r w:rsidR="008140CF" w:rsidRPr="008140CF">
        <w:rPr>
          <w:rFonts w:ascii="宋体" w:hAnsi="宋体"/>
          <w:sz w:val="28"/>
          <w:szCs w:val="28"/>
        </w:rPr>
        <w:t>沟通联络、政策协调、信息通报等，组织开展灾情会商评估、灾害救助等工作，协调落实相关支持政策和措施。主要包括：</w:t>
      </w:r>
    </w:p>
    <w:p w:rsidR="008140CF" w:rsidRPr="008140CF" w:rsidRDefault="008140CF" w:rsidP="0053687E">
      <w:pPr>
        <w:numPr>
          <w:ilvl w:val="0"/>
          <w:numId w:val="28"/>
        </w:numPr>
        <w:snapToGrid w:val="0"/>
        <w:spacing w:line="360" w:lineRule="auto"/>
        <w:rPr>
          <w:rFonts w:ascii="宋体" w:hAnsi="宋体"/>
          <w:sz w:val="28"/>
          <w:szCs w:val="28"/>
        </w:rPr>
      </w:pPr>
      <w:r w:rsidRPr="008140CF">
        <w:rPr>
          <w:rFonts w:ascii="宋体" w:hAnsi="宋体" w:hint="eastAsia"/>
          <w:sz w:val="28"/>
          <w:szCs w:val="28"/>
        </w:rPr>
        <w:t>组织开展灾情会商核定、灾情趋势</w:t>
      </w:r>
      <w:proofErr w:type="gramStart"/>
      <w:r w:rsidRPr="008140CF">
        <w:rPr>
          <w:rFonts w:ascii="宋体" w:hAnsi="宋体" w:hint="eastAsia"/>
          <w:sz w:val="28"/>
          <w:szCs w:val="28"/>
        </w:rPr>
        <w:t>研</w:t>
      </w:r>
      <w:proofErr w:type="gramEnd"/>
      <w:r w:rsidRPr="008140CF">
        <w:rPr>
          <w:rFonts w:ascii="宋体" w:hAnsi="宋体" w:hint="eastAsia"/>
          <w:sz w:val="28"/>
          <w:szCs w:val="28"/>
        </w:rPr>
        <w:t>判及救灾需求评估</w:t>
      </w:r>
      <w:r w:rsidR="000868F7">
        <w:rPr>
          <w:rFonts w:ascii="宋体" w:hAnsi="宋体" w:hint="eastAsia"/>
          <w:sz w:val="28"/>
          <w:szCs w:val="28"/>
        </w:rPr>
        <w:t>。</w:t>
      </w:r>
    </w:p>
    <w:p w:rsidR="008140CF" w:rsidRPr="008140CF" w:rsidRDefault="008140CF" w:rsidP="0053687E">
      <w:pPr>
        <w:numPr>
          <w:ilvl w:val="0"/>
          <w:numId w:val="28"/>
        </w:numPr>
        <w:snapToGrid w:val="0"/>
        <w:spacing w:line="360" w:lineRule="auto"/>
        <w:rPr>
          <w:rFonts w:ascii="宋体" w:hAnsi="宋体"/>
          <w:sz w:val="28"/>
          <w:szCs w:val="28"/>
        </w:rPr>
      </w:pPr>
      <w:r w:rsidRPr="008140CF">
        <w:rPr>
          <w:rFonts w:ascii="宋体" w:hAnsi="宋体" w:hint="eastAsia"/>
          <w:sz w:val="28"/>
          <w:szCs w:val="28"/>
        </w:rPr>
        <w:t>协调解决灾害救助重大问题，并研究提出支持措施，推动相关成员单位加强与受灾地区的工作沟通</w:t>
      </w:r>
      <w:r w:rsidR="000868F7">
        <w:rPr>
          <w:rFonts w:ascii="宋体" w:hAnsi="宋体" w:hint="eastAsia"/>
          <w:sz w:val="28"/>
          <w:szCs w:val="28"/>
        </w:rPr>
        <w:t>。</w:t>
      </w:r>
    </w:p>
    <w:p w:rsidR="008140CF" w:rsidRPr="008140CF" w:rsidRDefault="008140CF" w:rsidP="0053687E">
      <w:pPr>
        <w:numPr>
          <w:ilvl w:val="0"/>
          <w:numId w:val="28"/>
        </w:numPr>
        <w:snapToGrid w:val="0"/>
        <w:spacing w:line="360" w:lineRule="auto"/>
        <w:rPr>
          <w:rFonts w:ascii="宋体" w:hAnsi="宋体"/>
          <w:sz w:val="28"/>
          <w:szCs w:val="28"/>
        </w:rPr>
      </w:pPr>
      <w:r w:rsidRPr="008140CF">
        <w:rPr>
          <w:rFonts w:ascii="宋体" w:hAnsi="宋体" w:hint="eastAsia"/>
          <w:sz w:val="28"/>
          <w:szCs w:val="28"/>
        </w:rPr>
        <w:t>调度灾情和救灾工作进展动态，按照有关规定统一发布灾情以及受灾地区需求，并向各成员单位通报</w:t>
      </w:r>
      <w:r w:rsidR="000868F7">
        <w:rPr>
          <w:rFonts w:ascii="宋体" w:hAnsi="宋体" w:hint="eastAsia"/>
          <w:sz w:val="28"/>
          <w:szCs w:val="28"/>
        </w:rPr>
        <w:t>。</w:t>
      </w:r>
    </w:p>
    <w:p w:rsidR="008140CF" w:rsidRPr="008140CF" w:rsidRDefault="008140CF" w:rsidP="0053687E">
      <w:pPr>
        <w:numPr>
          <w:ilvl w:val="0"/>
          <w:numId w:val="28"/>
        </w:numPr>
        <w:snapToGrid w:val="0"/>
        <w:spacing w:line="360" w:lineRule="auto"/>
        <w:rPr>
          <w:rFonts w:ascii="宋体" w:hAnsi="宋体"/>
          <w:sz w:val="28"/>
          <w:szCs w:val="28"/>
        </w:rPr>
      </w:pPr>
      <w:r w:rsidRPr="008140CF">
        <w:rPr>
          <w:rFonts w:ascii="宋体" w:hAnsi="宋体" w:hint="eastAsia"/>
          <w:sz w:val="28"/>
          <w:szCs w:val="28"/>
        </w:rPr>
        <w:t>组织指导开展重大自然灾害损失综合评估，督促做好倒</w:t>
      </w:r>
      <w:proofErr w:type="gramStart"/>
      <w:r w:rsidRPr="008140CF">
        <w:rPr>
          <w:rFonts w:ascii="宋体" w:hAnsi="宋体" w:hint="eastAsia"/>
          <w:sz w:val="28"/>
          <w:szCs w:val="28"/>
        </w:rPr>
        <w:t>损住房</w:t>
      </w:r>
      <w:proofErr w:type="gramEnd"/>
      <w:r w:rsidRPr="008140CF">
        <w:rPr>
          <w:rFonts w:ascii="宋体" w:hAnsi="宋体" w:hint="eastAsia"/>
          <w:sz w:val="28"/>
          <w:szCs w:val="28"/>
        </w:rPr>
        <w:t>恢复重建工作</w:t>
      </w:r>
      <w:r w:rsidR="000868F7">
        <w:rPr>
          <w:rFonts w:ascii="宋体" w:hAnsi="宋体" w:hint="eastAsia"/>
          <w:sz w:val="28"/>
          <w:szCs w:val="28"/>
        </w:rPr>
        <w:t>。</w:t>
      </w:r>
    </w:p>
    <w:p w:rsidR="00704D9E" w:rsidRPr="0031127E" w:rsidRDefault="008140CF" w:rsidP="0053687E">
      <w:pPr>
        <w:numPr>
          <w:ilvl w:val="0"/>
          <w:numId w:val="28"/>
        </w:numPr>
        <w:snapToGrid w:val="0"/>
        <w:spacing w:line="360" w:lineRule="auto"/>
        <w:rPr>
          <w:rFonts w:ascii="宋体" w:hAnsi="宋体"/>
          <w:sz w:val="28"/>
          <w:szCs w:val="28"/>
        </w:rPr>
      </w:pPr>
      <w:r w:rsidRPr="008140CF">
        <w:rPr>
          <w:rFonts w:ascii="宋体" w:hAnsi="宋体" w:hint="eastAsia"/>
          <w:sz w:val="28"/>
          <w:szCs w:val="28"/>
        </w:rPr>
        <w:t>跟踪督促灾害救助决策部署的贯彻落实，推动重要支持措施落地见效，做好</w:t>
      </w:r>
      <w:r w:rsidR="000868F7">
        <w:rPr>
          <w:rFonts w:ascii="宋体" w:hAnsi="宋体" w:hint="eastAsia"/>
          <w:sz w:val="28"/>
          <w:szCs w:val="28"/>
        </w:rPr>
        <w:t>上级、本级政府</w:t>
      </w:r>
      <w:r w:rsidRPr="008140CF">
        <w:rPr>
          <w:rFonts w:ascii="宋体" w:hAnsi="宋体" w:hint="eastAsia"/>
          <w:sz w:val="28"/>
          <w:szCs w:val="28"/>
        </w:rPr>
        <w:t>救灾款物监督和管理，健全完善救灾捐赠款物管理制度</w:t>
      </w:r>
      <w:r w:rsidRPr="008140CF">
        <w:rPr>
          <w:rFonts w:ascii="宋体" w:hAnsi="宋体"/>
          <w:sz w:val="28"/>
          <w:szCs w:val="28"/>
        </w:rPr>
        <w:t>。</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8" w:name="_Toc170716229"/>
      <w:r w:rsidRPr="0031127E">
        <w:rPr>
          <w:rFonts w:ascii="宋体" w:hAnsi="宋体" w:hint="eastAsia"/>
          <w:sz w:val="32"/>
          <w:szCs w:val="32"/>
        </w:rPr>
        <w:t>灾害救助准备</w:t>
      </w:r>
      <w:bookmarkEnd w:id="8"/>
    </w:p>
    <w:p w:rsidR="00704D9E" w:rsidRPr="0031127E" w:rsidRDefault="00B73F40" w:rsidP="0031127E">
      <w:pPr>
        <w:pStyle w:val="2"/>
        <w:keepNext w:val="0"/>
        <w:keepLines w:val="0"/>
        <w:spacing w:before="0" w:after="0" w:line="360" w:lineRule="auto"/>
        <w:rPr>
          <w:rFonts w:ascii="宋体" w:hAnsi="宋体"/>
          <w:sz w:val="30"/>
          <w:szCs w:val="30"/>
        </w:rPr>
      </w:pPr>
      <w:bookmarkStart w:id="9" w:name="_Toc170716230"/>
      <w:r w:rsidRPr="0031127E">
        <w:rPr>
          <w:rFonts w:ascii="宋体" w:hAnsi="宋体" w:hint="eastAsia"/>
          <w:sz w:val="30"/>
          <w:szCs w:val="30"/>
        </w:rPr>
        <w:t>（一）救助信息来源</w:t>
      </w:r>
      <w:bookmarkEnd w:id="9"/>
    </w:p>
    <w:p w:rsidR="00704D9E" w:rsidRPr="0031127E" w:rsidRDefault="0066088B" w:rsidP="0053687E">
      <w:pPr>
        <w:numPr>
          <w:ilvl w:val="0"/>
          <w:numId w:val="4"/>
        </w:numPr>
        <w:snapToGrid w:val="0"/>
        <w:spacing w:line="360" w:lineRule="auto"/>
        <w:ind w:left="462" w:hanging="462"/>
        <w:rPr>
          <w:rFonts w:ascii="宋体" w:hAnsi="宋体"/>
          <w:sz w:val="28"/>
          <w:szCs w:val="28"/>
        </w:rPr>
      </w:pPr>
      <w:r>
        <w:rPr>
          <w:rFonts w:ascii="宋体" w:hAnsi="宋体" w:hint="eastAsia"/>
          <w:sz w:val="28"/>
          <w:szCs w:val="28"/>
        </w:rPr>
        <w:lastRenderedPageBreak/>
        <w:t>市</w:t>
      </w:r>
      <w:r w:rsidR="002963AC">
        <w:rPr>
          <w:rFonts w:ascii="宋体" w:hAnsi="宋体" w:hint="eastAsia"/>
          <w:sz w:val="28"/>
          <w:szCs w:val="28"/>
        </w:rPr>
        <w:t>减灾委员会</w:t>
      </w:r>
      <w:r w:rsidR="00A34EDF">
        <w:rPr>
          <w:rFonts w:ascii="宋体" w:hAnsi="宋体" w:hint="eastAsia"/>
          <w:sz w:val="28"/>
          <w:szCs w:val="28"/>
        </w:rPr>
        <w:t>相关部门</w:t>
      </w:r>
      <w:r w:rsidR="00B73F40" w:rsidRPr="0031127E">
        <w:rPr>
          <w:rFonts w:ascii="宋体" w:hAnsi="宋体" w:hint="eastAsia"/>
          <w:sz w:val="28"/>
          <w:szCs w:val="28"/>
        </w:rPr>
        <w:t>发布的自然灾害预警信息。</w:t>
      </w:r>
    </w:p>
    <w:p w:rsidR="00704D9E" w:rsidRPr="0031127E" w:rsidRDefault="0066088B" w:rsidP="0053687E">
      <w:pPr>
        <w:numPr>
          <w:ilvl w:val="0"/>
          <w:numId w:val="4"/>
        </w:numPr>
        <w:snapToGrid w:val="0"/>
        <w:spacing w:line="360" w:lineRule="auto"/>
        <w:ind w:left="462" w:hanging="462"/>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31127E" w:rsidRPr="0031127E">
        <w:rPr>
          <w:rFonts w:ascii="宋体" w:hAnsi="宋体" w:hint="eastAsia"/>
          <w:sz w:val="28"/>
          <w:szCs w:val="28"/>
        </w:rPr>
        <w:t>成员单位</w:t>
      </w:r>
      <w:r w:rsidR="00B73F40" w:rsidRPr="0031127E">
        <w:rPr>
          <w:rFonts w:ascii="宋体" w:hAnsi="宋体" w:hint="eastAsia"/>
          <w:sz w:val="28"/>
          <w:szCs w:val="28"/>
        </w:rPr>
        <w:t>、应急管理局及其他相关部门接收到的自然灾害信息报告。</w:t>
      </w:r>
    </w:p>
    <w:p w:rsidR="00704D9E" w:rsidRPr="0031127E" w:rsidRDefault="00B73F40" w:rsidP="0053687E">
      <w:pPr>
        <w:numPr>
          <w:ilvl w:val="0"/>
          <w:numId w:val="4"/>
        </w:numPr>
        <w:snapToGrid w:val="0"/>
        <w:spacing w:line="360" w:lineRule="auto"/>
        <w:ind w:left="462" w:hanging="462"/>
        <w:rPr>
          <w:rFonts w:ascii="宋体" w:hAnsi="宋体"/>
          <w:sz w:val="28"/>
          <w:szCs w:val="28"/>
        </w:rPr>
      </w:pPr>
      <w:r w:rsidRPr="0031127E">
        <w:rPr>
          <w:rFonts w:ascii="宋体" w:hAnsi="宋体" w:hint="eastAsia"/>
          <w:sz w:val="28"/>
          <w:szCs w:val="28"/>
        </w:rPr>
        <w:t>自然灾害发生后，知情单位或个人报告</w:t>
      </w:r>
      <w:r w:rsidR="0031127E">
        <w:rPr>
          <w:rFonts w:ascii="宋体" w:hAnsi="宋体" w:hint="eastAsia"/>
          <w:sz w:val="28"/>
          <w:szCs w:val="28"/>
        </w:rPr>
        <w:t>的</w:t>
      </w:r>
      <w:r w:rsidRPr="0031127E">
        <w:rPr>
          <w:rFonts w:ascii="宋体" w:hAnsi="宋体" w:hint="eastAsia"/>
          <w:sz w:val="28"/>
          <w:szCs w:val="28"/>
        </w:rPr>
        <w:t>信息。</w:t>
      </w:r>
    </w:p>
    <w:p w:rsidR="00704D9E" w:rsidRPr="0031127E" w:rsidRDefault="00B73F40" w:rsidP="0031127E">
      <w:pPr>
        <w:pStyle w:val="2"/>
        <w:keepNext w:val="0"/>
        <w:keepLines w:val="0"/>
        <w:spacing w:before="0" w:after="0" w:line="360" w:lineRule="auto"/>
        <w:rPr>
          <w:rFonts w:ascii="宋体" w:hAnsi="宋体"/>
          <w:sz w:val="30"/>
          <w:szCs w:val="30"/>
        </w:rPr>
      </w:pPr>
      <w:bookmarkStart w:id="10" w:name="_Toc170716231"/>
      <w:r w:rsidRPr="0031127E">
        <w:rPr>
          <w:rFonts w:ascii="宋体" w:hAnsi="宋体" w:hint="eastAsia"/>
          <w:sz w:val="30"/>
          <w:szCs w:val="30"/>
        </w:rPr>
        <w:t>（二）</w:t>
      </w:r>
      <w:r w:rsidR="00842D4A" w:rsidRPr="0031127E">
        <w:rPr>
          <w:rFonts w:ascii="宋体" w:hAnsi="宋体" w:hint="eastAsia"/>
          <w:sz w:val="30"/>
          <w:szCs w:val="30"/>
        </w:rPr>
        <w:t>灾害救助准备措施</w:t>
      </w:r>
      <w:bookmarkEnd w:id="10"/>
    </w:p>
    <w:p w:rsidR="00704D9E" w:rsidRPr="0031127E" w:rsidRDefault="00A34EDF" w:rsidP="0031127E">
      <w:pPr>
        <w:snapToGrid w:val="0"/>
        <w:spacing w:line="360" w:lineRule="auto"/>
        <w:ind w:firstLineChars="200" w:firstLine="560"/>
        <w:rPr>
          <w:rFonts w:ascii="宋体" w:hAnsi="宋体"/>
          <w:sz w:val="28"/>
          <w:szCs w:val="28"/>
        </w:rPr>
      </w:pPr>
      <w:r>
        <w:rPr>
          <w:rFonts w:ascii="宋体" w:hAnsi="宋体" w:hint="eastAsia"/>
          <w:sz w:val="28"/>
          <w:szCs w:val="28"/>
        </w:rPr>
        <w:t>减灾委办公室</w:t>
      </w:r>
      <w:r w:rsidR="00B73F40" w:rsidRPr="0031127E">
        <w:rPr>
          <w:rFonts w:ascii="宋体" w:hAnsi="宋体" w:hint="eastAsia"/>
          <w:sz w:val="28"/>
          <w:szCs w:val="28"/>
        </w:rPr>
        <w:t>根据自然灾害预警预报信息，结合可能受影响地区的自然条件、人口和社会经济状况，对可能出现的灾情进行预评估，</w:t>
      </w:r>
      <w:proofErr w:type="gramStart"/>
      <w:r w:rsidR="00B73F40" w:rsidRPr="0031127E">
        <w:rPr>
          <w:rFonts w:ascii="宋体" w:hAnsi="宋体" w:hint="eastAsia"/>
          <w:sz w:val="28"/>
          <w:szCs w:val="28"/>
        </w:rPr>
        <w:t>当可能</w:t>
      </w:r>
      <w:proofErr w:type="gramEnd"/>
      <w:r w:rsidR="00B73F40" w:rsidRPr="0031127E">
        <w:rPr>
          <w:rFonts w:ascii="宋体" w:hAnsi="宋体" w:hint="eastAsia"/>
          <w:sz w:val="28"/>
          <w:szCs w:val="28"/>
        </w:rPr>
        <w:t>威胁人民生命财产安全、影响基本生活、需要提前采取应对措施时，视情况采取以下一项或多项救助准备措施：</w:t>
      </w:r>
    </w:p>
    <w:p w:rsidR="00704D9E" w:rsidRPr="0031127E" w:rsidRDefault="00B73F40" w:rsidP="0053687E">
      <w:pPr>
        <w:numPr>
          <w:ilvl w:val="0"/>
          <w:numId w:val="5"/>
        </w:numPr>
        <w:snapToGrid w:val="0"/>
        <w:spacing w:line="360" w:lineRule="auto"/>
        <w:ind w:left="426" w:hanging="426"/>
        <w:rPr>
          <w:rFonts w:ascii="宋体" w:hAnsi="宋体"/>
          <w:sz w:val="28"/>
          <w:szCs w:val="28"/>
        </w:rPr>
      </w:pPr>
      <w:r w:rsidRPr="0031127E">
        <w:rPr>
          <w:rFonts w:ascii="宋体" w:hAnsi="宋体" w:hint="eastAsia"/>
          <w:sz w:val="28"/>
          <w:szCs w:val="28"/>
        </w:rPr>
        <w:t>向可能受影响的</w:t>
      </w:r>
      <w:r w:rsidR="002502D9">
        <w:rPr>
          <w:rFonts w:ascii="宋体" w:hAnsi="宋体" w:hint="eastAsia"/>
          <w:sz w:val="28"/>
          <w:szCs w:val="28"/>
        </w:rPr>
        <w:t>乡镇人民政府、街道办事处、相关单位</w:t>
      </w:r>
      <w:r w:rsidRPr="0031127E">
        <w:rPr>
          <w:rFonts w:ascii="宋体" w:hAnsi="宋体" w:hint="eastAsia"/>
          <w:sz w:val="28"/>
          <w:szCs w:val="28"/>
        </w:rPr>
        <w:t>等政府部门通报预警信息，提出灾害救助准备工作要求。</w:t>
      </w:r>
    </w:p>
    <w:p w:rsidR="00704D9E" w:rsidRPr="0031127E" w:rsidRDefault="00B73F40" w:rsidP="0053687E">
      <w:pPr>
        <w:numPr>
          <w:ilvl w:val="0"/>
          <w:numId w:val="5"/>
        </w:numPr>
        <w:snapToGrid w:val="0"/>
        <w:spacing w:line="360" w:lineRule="auto"/>
        <w:ind w:left="426" w:hanging="426"/>
        <w:rPr>
          <w:rFonts w:ascii="宋体" w:hAnsi="宋体"/>
          <w:sz w:val="28"/>
          <w:szCs w:val="28"/>
        </w:rPr>
      </w:pPr>
      <w:r w:rsidRPr="0031127E">
        <w:rPr>
          <w:rFonts w:ascii="宋体" w:hAnsi="宋体" w:hint="eastAsia"/>
          <w:sz w:val="28"/>
          <w:szCs w:val="28"/>
        </w:rPr>
        <w:t>加强应急值守，密切跟踪灾害风险变化和发展趋势，对灾害可能造成的损失进行动态评估，及时调整相关措施。</w:t>
      </w:r>
    </w:p>
    <w:p w:rsidR="00CB7433" w:rsidRDefault="00B73F40" w:rsidP="0053687E">
      <w:pPr>
        <w:numPr>
          <w:ilvl w:val="0"/>
          <w:numId w:val="5"/>
        </w:numPr>
        <w:snapToGrid w:val="0"/>
        <w:spacing w:line="360" w:lineRule="auto"/>
        <w:ind w:left="426" w:hanging="426"/>
        <w:rPr>
          <w:rFonts w:ascii="宋体" w:hAnsi="宋体"/>
          <w:sz w:val="28"/>
          <w:szCs w:val="28"/>
        </w:rPr>
      </w:pPr>
      <w:r w:rsidRPr="0031127E">
        <w:rPr>
          <w:rFonts w:ascii="宋体" w:hAnsi="宋体" w:hint="eastAsia"/>
          <w:sz w:val="28"/>
          <w:szCs w:val="28"/>
        </w:rPr>
        <w:t>救灾物资储备库做好救灾物资准备</w:t>
      </w:r>
      <w:r w:rsidR="00CB7433">
        <w:rPr>
          <w:rFonts w:ascii="宋体" w:hAnsi="宋体" w:hint="eastAsia"/>
          <w:sz w:val="28"/>
          <w:szCs w:val="28"/>
        </w:rPr>
        <w:t>，</w:t>
      </w:r>
      <w:r w:rsidR="00CB7433" w:rsidRPr="0031127E">
        <w:rPr>
          <w:rFonts w:ascii="宋体" w:hAnsi="宋体" w:hint="eastAsia"/>
          <w:sz w:val="28"/>
          <w:szCs w:val="28"/>
        </w:rPr>
        <w:t>紧急情况下提前调拨</w:t>
      </w:r>
      <w:r w:rsidR="00CB7433">
        <w:rPr>
          <w:rFonts w:ascii="宋体" w:hAnsi="宋体" w:hint="eastAsia"/>
          <w:sz w:val="28"/>
          <w:szCs w:val="28"/>
        </w:rPr>
        <w:t>。</w:t>
      </w:r>
    </w:p>
    <w:p w:rsidR="00704D9E" w:rsidRPr="0031127E" w:rsidRDefault="00391C03" w:rsidP="0053687E">
      <w:pPr>
        <w:numPr>
          <w:ilvl w:val="0"/>
          <w:numId w:val="5"/>
        </w:numPr>
        <w:snapToGrid w:val="0"/>
        <w:spacing w:line="360" w:lineRule="auto"/>
        <w:ind w:left="426" w:hanging="426"/>
        <w:rPr>
          <w:rFonts w:ascii="宋体" w:hAnsi="宋体"/>
          <w:sz w:val="28"/>
          <w:szCs w:val="28"/>
        </w:rPr>
      </w:pPr>
      <w:r>
        <w:rPr>
          <w:rFonts w:ascii="宋体" w:hAnsi="宋体" w:hint="eastAsia"/>
          <w:sz w:val="28"/>
          <w:szCs w:val="28"/>
        </w:rPr>
        <w:t>通知</w:t>
      </w:r>
      <w:r w:rsidR="002502D9">
        <w:rPr>
          <w:rFonts w:ascii="宋体" w:hAnsi="宋体" w:hint="eastAsia"/>
          <w:sz w:val="28"/>
          <w:szCs w:val="28"/>
        </w:rPr>
        <w:t>交通运输局、</w:t>
      </w:r>
      <w:r>
        <w:rPr>
          <w:rFonts w:ascii="宋体" w:hAnsi="宋体" w:hint="eastAsia"/>
          <w:sz w:val="28"/>
          <w:szCs w:val="28"/>
        </w:rPr>
        <w:t>各</w:t>
      </w:r>
      <w:r w:rsidR="002502D9">
        <w:rPr>
          <w:rFonts w:ascii="宋体" w:hAnsi="宋体" w:hint="eastAsia"/>
          <w:sz w:val="28"/>
          <w:szCs w:val="28"/>
        </w:rPr>
        <w:t>乡镇人民政府、街道办事处、相关单位做好</w:t>
      </w:r>
      <w:r w:rsidR="00842D4A" w:rsidRPr="0031127E">
        <w:rPr>
          <w:rFonts w:ascii="宋体" w:hAnsi="宋体" w:hint="eastAsia"/>
          <w:sz w:val="28"/>
          <w:szCs w:val="28"/>
        </w:rPr>
        <w:t>运输</w:t>
      </w:r>
      <w:r>
        <w:rPr>
          <w:rFonts w:ascii="宋体" w:hAnsi="宋体" w:hint="eastAsia"/>
          <w:sz w:val="28"/>
          <w:szCs w:val="28"/>
        </w:rPr>
        <w:t>车辆的准备</w:t>
      </w:r>
      <w:r w:rsidR="00B73F40" w:rsidRPr="0031127E">
        <w:rPr>
          <w:rFonts w:ascii="宋体" w:hAnsi="宋体" w:hint="eastAsia"/>
          <w:sz w:val="28"/>
          <w:szCs w:val="28"/>
        </w:rPr>
        <w:t>。</w:t>
      </w:r>
    </w:p>
    <w:p w:rsidR="00704D9E" w:rsidRPr="0031127E" w:rsidRDefault="00B73F40" w:rsidP="0053687E">
      <w:pPr>
        <w:numPr>
          <w:ilvl w:val="0"/>
          <w:numId w:val="5"/>
        </w:numPr>
        <w:snapToGrid w:val="0"/>
        <w:spacing w:line="360" w:lineRule="auto"/>
        <w:ind w:left="426" w:hanging="426"/>
        <w:rPr>
          <w:rFonts w:ascii="宋体" w:hAnsi="宋体"/>
          <w:sz w:val="28"/>
          <w:szCs w:val="28"/>
        </w:rPr>
      </w:pPr>
      <w:r w:rsidRPr="0031127E">
        <w:rPr>
          <w:rFonts w:ascii="宋体" w:hAnsi="宋体" w:hint="eastAsia"/>
          <w:sz w:val="28"/>
          <w:szCs w:val="28"/>
        </w:rPr>
        <w:t>派出工作组，实地了解灾害风险，检查指导各项救灾准备工作。</w:t>
      </w:r>
    </w:p>
    <w:p w:rsidR="00704D9E" w:rsidRPr="0031127E" w:rsidRDefault="00B73F40" w:rsidP="0053687E">
      <w:pPr>
        <w:numPr>
          <w:ilvl w:val="0"/>
          <w:numId w:val="5"/>
        </w:numPr>
        <w:snapToGrid w:val="0"/>
        <w:spacing w:line="360" w:lineRule="auto"/>
        <w:ind w:left="426" w:hanging="426"/>
        <w:rPr>
          <w:rFonts w:ascii="宋体" w:hAnsi="宋体"/>
          <w:sz w:val="28"/>
          <w:szCs w:val="28"/>
        </w:rPr>
      </w:pPr>
      <w:r w:rsidRPr="0031127E">
        <w:rPr>
          <w:rFonts w:ascii="宋体" w:hAnsi="宋体" w:hint="eastAsia"/>
          <w:sz w:val="28"/>
          <w:szCs w:val="28"/>
        </w:rPr>
        <w:t>向区委、区政府报告预警及灾害救助准备工作情况，并通知</w:t>
      </w:r>
      <w:r w:rsidR="0066088B">
        <w:rPr>
          <w:rFonts w:ascii="宋体" w:hAnsi="宋体" w:hint="eastAsia"/>
          <w:sz w:val="28"/>
          <w:szCs w:val="28"/>
        </w:rPr>
        <w:t>区</w:t>
      </w:r>
      <w:r w:rsidR="002963AC">
        <w:rPr>
          <w:rFonts w:ascii="宋体" w:hAnsi="宋体" w:hint="eastAsia"/>
          <w:sz w:val="28"/>
          <w:szCs w:val="28"/>
        </w:rPr>
        <w:t>减灾委员会</w:t>
      </w:r>
      <w:r w:rsidRPr="0031127E">
        <w:rPr>
          <w:rFonts w:ascii="宋体" w:hAnsi="宋体" w:hint="eastAsia"/>
          <w:sz w:val="28"/>
          <w:szCs w:val="28"/>
        </w:rPr>
        <w:t>成员单位</w:t>
      </w:r>
      <w:r w:rsidR="00842D4A" w:rsidRPr="0031127E">
        <w:rPr>
          <w:rFonts w:ascii="宋体" w:hAnsi="宋体" w:hint="eastAsia"/>
          <w:sz w:val="28"/>
          <w:szCs w:val="28"/>
        </w:rPr>
        <w:t>，做好灾害救助资金、灾害救助队伍的准备</w:t>
      </w:r>
      <w:r w:rsidRPr="0031127E">
        <w:rPr>
          <w:rFonts w:ascii="宋体" w:hAnsi="宋体" w:hint="eastAsia"/>
          <w:sz w:val="28"/>
          <w:szCs w:val="28"/>
        </w:rPr>
        <w:t>。</w:t>
      </w:r>
    </w:p>
    <w:p w:rsidR="00704D9E" w:rsidRPr="0031127E" w:rsidRDefault="00391C03" w:rsidP="0053687E">
      <w:pPr>
        <w:numPr>
          <w:ilvl w:val="0"/>
          <w:numId w:val="5"/>
        </w:numPr>
        <w:snapToGrid w:val="0"/>
        <w:spacing w:line="360" w:lineRule="auto"/>
        <w:ind w:left="426" w:hanging="426"/>
        <w:rPr>
          <w:rFonts w:ascii="宋体" w:hAnsi="宋体"/>
          <w:sz w:val="28"/>
          <w:szCs w:val="28"/>
        </w:rPr>
      </w:pPr>
      <w:r>
        <w:rPr>
          <w:rFonts w:ascii="宋体" w:hAnsi="宋体" w:hint="eastAsia"/>
          <w:sz w:val="28"/>
          <w:szCs w:val="28"/>
        </w:rPr>
        <w:t>根据</w:t>
      </w:r>
      <w:r w:rsidR="0066088B">
        <w:rPr>
          <w:rFonts w:ascii="宋体" w:hAnsi="宋体" w:hint="eastAsia"/>
          <w:sz w:val="28"/>
          <w:szCs w:val="28"/>
        </w:rPr>
        <w:t>市</w:t>
      </w:r>
      <w:r w:rsidR="002963AC">
        <w:rPr>
          <w:rFonts w:ascii="宋体" w:hAnsi="宋体" w:hint="eastAsia"/>
          <w:sz w:val="28"/>
          <w:szCs w:val="28"/>
        </w:rPr>
        <w:t>减灾委员会</w:t>
      </w:r>
      <w:r>
        <w:rPr>
          <w:rFonts w:ascii="宋体" w:hAnsi="宋体" w:hint="eastAsia"/>
          <w:sz w:val="28"/>
          <w:szCs w:val="28"/>
        </w:rPr>
        <w:t>的指令，</w:t>
      </w:r>
      <w:r w:rsidR="00B73F40" w:rsidRPr="0031127E">
        <w:rPr>
          <w:rFonts w:ascii="宋体" w:hAnsi="宋体" w:hint="eastAsia"/>
          <w:sz w:val="28"/>
          <w:szCs w:val="28"/>
        </w:rPr>
        <w:t>向社会发布预警信息。</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11" w:name="_Toc170716232"/>
      <w:r w:rsidRPr="0031127E">
        <w:rPr>
          <w:rFonts w:ascii="宋体" w:hAnsi="宋体" w:hint="eastAsia"/>
          <w:sz w:val="32"/>
          <w:szCs w:val="32"/>
        </w:rPr>
        <w:t>信息报告和发布</w:t>
      </w:r>
      <w:bookmarkEnd w:id="11"/>
    </w:p>
    <w:p w:rsidR="00704D9E" w:rsidRPr="0031127E" w:rsidRDefault="00B73F40" w:rsidP="0031127E">
      <w:pPr>
        <w:snapToGrid w:val="0"/>
        <w:spacing w:line="360" w:lineRule="auto"/>
        <w:ind w:firstLineChars="200" w:firstLine="560"/>
        <w:rPr>
          <w:rFonts w:ascii="宋体" w:hAnsi="宋体"/>
          <w:sz w:val="28"/>
          <w:szCs w:val="28"/>
        </w:rPr>
      </w:pPr>
      <w:r w:rsidRPr="0031127E">
        <w:rPr>
          <w:rFonts w:ascii="宋体" w:hAnsi="宋体" w:hint="eastAsia"/>
          <w:sz w:val="28"/>
          <w:szCs w:val="28"/>
        </w:rPr>
        <w:t>自然灾害发生后，区应急管理局应按照国家《自然灾害情况统计调查制度》和《特别重大自然灾害损失统计调查制度》</w:t>
      </w:r>
      <w:r w:rsidR="00CB7433">
        <w:rPr>
          <w:rFonts w:ascii="宋体" w:hAnsi="宋体" w:hint="eastAsia"/>
          <w:sz w:val="28"/>
          <w:szCs w:val="28"/>
        </w:rPr>
        <w:t>等有关规定</w:t>
      </w:r>
      <w:r w:rsidRPr="0031127E">
        <w:rPr>
          <w:rFonts w:ascii="宋体" w:hAnsi="宋体" w:hint="eastAsia"/>
          <w:sz w:val="28"/>
          <w:szCs w:val="28"/>
        </w:rPr>
        <w:t>，组织各</w:t>
      </w:r>
      <w:r w:rsidR="002502D9">
        <w:rPr>
          <w:rFonts w:ascii="宋体" w:hAnsi="宋体" w:hint="eastAsia"/>
          <w:sz w:val="28"/>
          <w:szCs w:val="28"/>
        </w:rPr>
        <w:t>乡镇人民政府、街道办事处、相关单位</w:t>
      </w:r>
      <w:r w:rsidR="00001648" w:rsidRPr="0031127E">
        <w:rPr>
          <w:rFonts w:ascii="宋体" w:hAnsi="宋体" w:hint="eastAsia"/>
          <w:sz w:val="28"/>
          <w:szCs w:val="28"/>
        </w:rPr>
        <w:t>及</w:t>
      </w:r>
      <w:r w:rsidR="00842D4A" w:rsidRPr="0031127E">
        <w:rPr>
          <w:rFonts w:ascii="宋体" w:hAnsi="宋体" w:hint="eastAsia"/>
          <w:sz w:val="28"/>
          <w:szCs w:val="28"/>
        </w:rPr>
        <w:t>政府其他</w:t>
      </w:r>
      <w:r w:rsidRPr="0031127E">
        <w:rPr>
          <w:rFonts w:ascii="宋体" w:hAnsi="宋体" w:hint="eastAsia"/>
          <w:sz w:val="28"/>
          <w:szCs w:val="28"/>
        </w:rPr>
        <w:t>部门做好灾情信息收集、</w:t>
      </w:r>
      <w:r w:rsidR="00CB7433">
        <w:rPr>
          <w:rFonts w:ascii="宋体" w:hAnsi="宋体" w:hint="eastAsia"/>
          <w:sz w:val="28"/>
          <w:szCs w:val="28"/>
        </w:rPr>
        <w:t>核查评估、会商核定</w:t>
      </w:r>
      <w:r w:rsidR="00996658">
        <w:rPr>
          <w:rFonts w:ascii="宋体" w:hAnsi="宋体" w:hint="eastAsia"/>
          <w:sz w:val="28"/>
          <w:szCs w:val="28"/>
        </w:rPr>
        <w:t>和</w:t>
      </w:r>
      <w:r w:rsidRPr="0031127E">
        <w:rPr>
          <w:rFonts w:ascii="宋体" w:hAnsi="宋体" w:hint="eastAsia"/>
          <w:sz w:val="28"/>
          <w:szCs w:val="28"/>
        </w:rPr>
        <w:t>部门间</w:t>
      </w:r>
      <w:r w:rsidR="0031127E">
        <w:rPr>
          <w:rFonts w:ascii="宋体" w:hAnsi="宋体" w:hint="eastAsia"/>
          <w:sz w:val="28"/>
          <w:szCs w:val="28"/>
        </w:rPr>
        <w:t>信息</w:t>
      </w:r>
      <w:r w:rsidRPr="0031127E">
        <w:rPr>
          <w:rFonts w:ascii="宋体" w:hAnsi="宋体" w:hint="eastAsia"/>
          <w:sz w:val="28"/>
          <w:szCs w:val="28"/>
        </w:rPr>
        <w:t>共享</w:t>
      </w:r>
      <w:r w:rsidR="00996658">
        <w:rPr>
          <w:rFonts w:ascii="宋体" w:hAnsi="宋体" w:hint="eastAsia"/>
          <w:sz w:val="28"/>
          <w:szCs w:val="28"/>
        </w:rPr>
        <w:t>等工作</w:t>
      </w:r>
      <w:r w:rsidRPr="0031127E">
        <w:rPr>
          <w:rFonts w:ascii="宋体" w:hAnsi="宋体" w:hint="eastAsia"/>
          <w:sz w:val="28"/>
          <w:szCs w:val="28"/>
        </w:rPr>
        <w:t>。</w:t>
      </w:r>
    </w:p>
    <w:p w:rsidR="00704D9E" w:rsidRPr="0031127E" w:rsidRDefault="00B73F40" w:rsidP="0031127E">
      <w:pPr>
        <w:pStyle w:val="2"/>
        <w:keepNext w:val="0"/>
        <w:keepLines w:val="0"/>
        <w:spacing w:before="0" w:after="0" w:line="360" w:lineRule="auto"/>
        <w:rPr>
          <w:rFonts w:ascii="宋体" w:hAnsi="宋体"/>
          <w:sz w:val="30"/>
          <w:szCs w:val="30"/>
        </w:rPr>
      </w:pPr>
      <w:bookmarkStart w:id="12" w:name="_Toc170716233"/>
      <w:r w:rsidRPr="0031127E">
        <w:rPr>
          <w:rFonts w:ascii="宋体" w:hAnsi="宋体" w:hint="eastAsia"/>
          <w:sz w:val="30"/>
          <w:szCs w:val="30"/>
        </w:rPr>
        <w:lastRenderedPageBreak/>
        <w:t>（一）</w:t>
      </w:r>
      <w:r w:rsidR="00CB7433">
        <w:rPr>
          <w:rFonts w:ascii="宋体" w:hAnsi="宋体" w:hint="eastAsia"/>
          <w:sz w:val="30"/>
          <w:szCs w:val="30"/>
        </w:rPr>
        <w:t>灾情</w:t>
      </w:r>
      <w:r w:rsidRPr="0031127E">
        <w:rPr>
          <w:rFonts w:ascii="宋体" w:hAnsi="宋体" w:hint="eastAsia"/>
          <w:sz w:val="30"/>
          <w:szCs w:val="30"/>
        </w:rPr>
        <w:t>信息报告</w:t>
      </w:r>
      <w:bookmarkEnd w:id="12"/>
    </w:p>
    <w:p w:rsidR="00A8030F" w:rsidRDefault="00A8030F" w:rsidP="0053687E">
      <w:pPr>
        <w:numPr>
          <w:ilvl w:val="0"/>
          <w:numId w:val="21"/>
        </w:numPr>
        <w:snapToGrid w:val="0"/>
        <w:spacing w:line="360" w:lineRule="auto"/>
        <w:ind w:left="426" w:hanging="426"/>
        <w:rPr>
          <w:rFonts w:ascii="宋体" w:hAnsi="宋体"/>
          <w:sz w:val="28"/>
          <w:szCs w:val="28"/>
        </w:rPr>
      </w:pPr>
      <w:r>
        <w:rPr>
          <w:rFonts w:ascii="宋体" w:hAnsi="宋体" w:hint="eastAsia"/>
          <w:sz w:val="28"/>
          <w:szCs w:val="28"/>
        </w:rPr>
        <w:t>灾情信息报告工作应坚持及时、准确、全面的原则，杜绝迟报、瞒报、漏报、虚报灾情信息等情况。</w:t>
      </w:r>
    </w:p>
    <w:p w:rsidR="00704D9E" w:rsidRPr="0031127E" w:rsidRDefault="002502D9" w:rsidP="0053687E">
      <w:pPr>
        <w:numPr>
          <w:ilvl w:val="0"/>
          <w:numId w:val="21"/>
        </w:numPr>
        <w:snapToGrid w:val="0"/>
        <w:spacing w:line="360" w:lineRule="auto"/>
        <w:ind w:left="426" w:hanging="426"/>
        <w:rPr>
          <w:rFonts w:ascii="宋体" w:hAnsi="宋体"/>
          <w:sz w:val="28"/>
          <w:szCs w:val="28"/>
        </w:rPr>
      </w:pPr>
      <w:r>
        <w:rPr>
          <w:rFonts w:ascii="宋体" w:hAnsi="宋体" w:hint="eastAsia"/>
          <w:sz w:val="28"/>
          <w:szCs w:val="28"/>
        </w:rPr>
        <w:t>乡镇人民政府、街道办事处、相关单位</w:t>
      </w:r>
      <w:r w:rsidR="00001648" w:rsidRPr="0031127E">
        <w:rPr>
          <w:rFonts w:ascii="宋体" w:hAnsi="宋体" w:hint="eastAsia"/>
          <w:sz w:val="28"/>
          <w:szCs w:val="28"/>
        </w:rPr>
        <w:t>及</w:t>
      </w:r>
      <w:r w:rsidR="00B73F40" w:rsidRPr="0031127E">
        <w:rPr>
          <w:rFonts w:ascii="宋体" w:hAnsi="宋体" w:hint="eastAsia"/>
          <w:sz w:val="28"/>
          <w:szCs w:val="28"/>
        </w:rPr>
        <w:t>有关部门按职责收集自然灾害</w:t>
      </w:r>
      <w:r w:rsidR="00A8030F">
        <w:rPr>
          <w:rFonts w:ascii="宋体" w:hAnsi="宋体" w:hint="eastAsia"/>
          <w:sz w:val="28"/>
          <w:szCs w:val="28"/>
        </w:rPr>
        <w:t>类别及严重程度</w:t>
      </w:r>
      <w:r w:rsidR="00B73F40" w:rsidRPr="0031127E">
        <w:rPr>
          <w:rFonts w:ascii="宋体" w:hAnsi="宋体" w:hint="eastAsia"/>
          <w:sz w:val="28"/>
          <w:szCs w:val="28"/>
        </w:rPr>
        <w:t>、损失情况</w:t>
      </w:r>
      <w:r w:rsidR="00391C03">
        <w:rPr>
          <w:rFonts w:ascii="宋体" w:hAnsi="宋体" w:hint="eastAsia"/>
          <w:sz w:val="28"/>
          <w:szCs w:val="28"/>
        </w:rPr>
        <w:t>、救灾工作</w:t>
      </w:r>
      <w:r w:rsidR="00B73F40" w:rsidRPr="0031127E">
        <w:rPr>
          <w:rFonts w:ascii="宋体" w:hAnsi="宋体" w:hint="eastAsia"/>
          <w:sz w:val="28"/>
          <w:szCs w:val="28"/>
        </w:rPr>
        <w:t>等</w:t>
      </w:r>
      <w:r w:rsidR="00A8030F">
        <w:rPr>
          <w:rFonts w:ascii="宋体" w:hAnsi="宋体" w:hint="eastAsia"/>
          <w:sz w:val="28"/>
          <w:szCs w:val="28"/>
        </w:rPr>
        <w:t>信息</w:t>
      </w:r>
      <w:r w:rsidR="00B73F40" w:rsidRPr="0031127E">
        <w:rPr>
          <w:rFonts w:ascii="宋体" w:hAnsi="宋体" w:hint="eastAsia"/>
          <w:sz w:val="28"/>
          <w:szCs w:val="28"/>
        </w:rPr>
        <w:t>，</w:t>
      </w:r>
      <w:r w:rsidR="00A8030F">
        <w:rPr>
          <w:rFonts w:ascii="宋体" w:hAnsi="宋体" w:hint="eastAsia"/>
          <w:sz w:val="28"/>
          <w:szCs w:val="28"/>
        </w:rPr>
        <w:t>第一时间向区应急管理局报告。</w:t>
      </w:r>
    </w:p>
    <w:p w:rsidR="00495F92" w:rsidRDefault="00B73F40" w:rsidP="0053687E">
      <w:pPr>
        <w:numPr>
          <w:ilvl w:val="0"/>
          <w:numId w:val="21"/>
        </w:numPr>
        <w:snapToGrid w:val="0"/>
        <w:spacing w:line="360" w:lineRule="auto"/>
        <w:ind w:left="426" w:hanging="426"/>
        <w:rPr>
          <w:rFonts w:ascii="宋体" w:hAnsi="宋体"/>
          <w:sz w:val="28"/>
          <w:szCs w:val="28"/>
        </w:rPr>
      </w:pPr>
      <w:r w:rsidRPr="0031127E">
        <w:rPr>
          <w:rFonts w:ascii="宋体" w:hAnsi="宋体" w:hint="eastAsia"/>
          <w:sz w:val="28"/>
          <w:szCs w:val="28"/>
        </w:rPr>
        <w:t>区应急管理局接到报告</w:t>
      </w:r>
      <w:r w:rsidR="0000437D">
        <w:rPr>
          <w:rFonts w:ascii="宋体" w:hAnsi="宋体" w:hint="eastAsia"/>
          <w:sz w:val="28"/>
          <w:szCs w:val="28"/>
        </w:rPr>
        <w:t>后进行核实、汇总，在规定时限内向</w:t>
      </w:r>
      <w:r w:rsidR="000E1C54">
        <w:rPr>
          <w:rFonts w:ascii="宋体" w:hAnsi="宋体" w:hint="eastAsia"/>
          <w:sz w:val="28"/>
          <w:szCs w:val="28"/>
        </w:rPr>
        <w:t>区委、区政府、</w:t>
      </w:r>
      <w:r w:rsidR="0066088B">
        <w:rPr>
          <w:rFonts w:ascii="宋体" w:hAnsi="宋体" w:hint="eastAsia"/>
          <w:sz w:val="28"/>
          <w:szCs w:val="28"/>
        </w:rPr>
        <w:t>市</w:t>
      </w:r>
      <w:r w:rsidR="002963AC">
        <w:rPr>
          <w:rFonts w:ascii="宋体" w:hAnsi="宋体" w:hint="eastAsia"/>
          <w:sz w:val="28"/>
          <w:szCs w:val="28"/>
        </w:rPr>
        <w:t>减灾委员会</w:t>
      </w:r>
      <w:r w:rsidR="000E1C54">
        <w:rPr>
          <w:rFonts w:ascii="宋体" w:hAnsi="宋体" w:hint="eastAsia"/>
          <w:sz w:val="28"/>
          <w:szCs w:val="28"/>
        </w:rPr>
        <w:t>办公室</w:t>
      </w:r>
      <w:r w:rsidRPr="0031127E">
        <w:rPr>
          <w:rFonts w:ascii="宋体" w:hAnsi="宋体" w:hint="eastAsia"/>
          <w:sz w:val="28"/>
          <w:szCs w:val="28"/>
        </w:rPr>
        <w:t>报告。</w:t>
      </w:r>
    </w:p>
    <w:p w:rsidR="0000437D" w:rsidRPr="00495F92" w:rsidRDefault="0000437D" w:rsidP="0053687E">
      <w:pPr>
        <w:numPr>
          <w:ilvl w:val="0"/>
          <w:numId w:val="21"/>
        </w:numPr>
        <w:snapToGrid w:val="0"/>
        <w:spacing w:line="360" w:lineRule="auto"/>
        <w:ind w:left="426" w:hanging="426"/>
        <w:rPr>
          <w:rFonts w:ascii="宋体" w:hAnsi="宋体"/>
          <w:sz w:val="28"/>
          <w:szCs w:val="28"/>
        </w:rPr>
      </w:pPr>
      <w:r w:rsidRPr="00495F92">
        <w:rPr>
          <w:rFonts w:ascii="宋体" w:hAnsi="宋体" w:hint="eastAsia"/>
          <w:sz w:val="28"/>
          <w:szCs w:val="28"/>
        </w:rPr>
        <w:t>接到重大自然灾害事件报告后，区应急管理局应第一时间</w:t>
      </w:r>
      <w:r w:rsidR="00243D2B" w:rsidRPr="00495F92">
        <w:rPr>
          <w:rFonts w:ascii="宋体" w:hAnsi="宋体" w:hint="eastAsia"/>
          <w:sz w:val="28"/>
          <w:szCs w:val="28"/>
        </w:rPr>
        <w:t>上报区委、区政府</w:t>
      </w:r>
      <w:r w:rsidR="00495F92">
        <w:rPr>
          <w:rFonts w:ascii="宋体" w:hAnsi="宋体" w:hint="eastAsia"/>
          <w:sz w:val="28"/>
          <w:szCs w:val="28"/>
        </w:rPr>
        <w:t>、</w:t>
      </w:r>
      <w:r w:rsidR="00243D2B" w:rsidRPr="00495F92">
        <w:rPr>
          <w:rFonts w:ascii="宋体" w:hAnsi="宋体" w:hint="eastAsia"/>
          <w:sz w:val="28"/>
          <w:szCs w:val="28"/>
        </w:rPr>
        <w:t>市</w:t>
      </w:r>
      <w:r w:rsidR="00B73F40" w:rsidRPr="00495F92">
        <w:rPr>
          <w:rFonts w:ascii="宋体" w:hAnsi="宋体" w:hint="eastAsia"/>
          <w:sz w:val="28"/>
          <w:szCs w:val="28"/>
        </w:rPr>
        <w:t>应急管理</w:t>
      </w:r>
      <w:r w:rsidRPr="00495F92">
        <w:rPr>
          <w:rFonts w:ascii="宋体" w:hAnsi="宋体" w:hint="eastAsia"/>
          <w:sz w:val="28"/>
          <w:szCs w:val="28"/>
        </w:rPr>
        <w:t>局报告</w:t>
      </w:r>
      <w:r w:rsidR="00B73F40" w:rsidRPr="00495F92">
        <w:rPr>
          <w:rFonts w:ascii="宋体" w:hAnsi="宋体" w:hint="eastAsia"/>
          <w:sz w:val="28"/>
          <w:szCs w:val="28"/>
        </w:rPr>
        <w:t>。</w:t>
      </w:r>
    </w:p>
    <w:p w:rsidR="00704D9E" w:rsidRPr="0031127E" w:rsidRDefault="0000437D" w:rsidP="0053687E">
      <w:pPr>
        <w:numPr>
          <w:ilvl w:val="0"/>
          <w:numId w:val="21"/>
        </w:numPr>
        <w:snapToGrid w:val="0"/>
        <w:spacing w:line="360" w:lineRule="auto"/>
        <w:ind w:left="426" w:hanging="426"/>
        <w:rPr>
          <w:rFonts w:ascii="宋体" w:hAnsi="宋体"/>
          <w:sz w:val="28"/>
          <w:szCs w:val="28"/>
        </w:rPr>
      </w:pPr>
      <w:r w:rsidRPr="0000437D">
        <w:rPr>
          <w:rFonts w:ascii="宋体" w:hAnsi="宋体"/>
          <w:sz w:val="28"/>
          <w:szCs w:val="28"/>
        </w:rPr>
        <w:t>通过国家自然灾害灾情管理系统汇总上报的灾情信息，</w:t>
      </w:r>
      <w:r>
        <w:rPr>
          <w:rFonts w:ascii="宋体" w:hAnsi="宋体"/>
          <w:sz w:val="28"/>
          <w:szCs w:val="28"/>
        </w:rPr>
        <w:t>区应急管理局</w:t>
      </w:r>
      <w:r w:rsidRPr="0000437D">
        <w:rPr>
          <w:rFonts w:ascii="宋体" w:hAnsi="宋体"/>
          <w:sz w:val="28"/>
          <w:szCs w:val="28"/>
        </w:rPr>
        <w:t>要按照《自然灾害情况统计调查制度》和《特别重大自然灾害损失统计调查制度》等规定报送，首报要快，核报要准。特殊紧急情况下（如断电、断路、断网等），可先通过卫星电话、传真等方式报告，后续及时通过系统补报。</w:t>
      </w:r>
    </w:p>
    <w:p w:rsidR="0000437D" w:rsidRDefault="0000437D" w:rsidP="0053687E">
      <w:pPr>
        <w:numPr>
          <w:ilvl w:val="0"/>
          <w:numId w:val="21"/>
        </w:numPr>
        <w:snapToGrid w:val="0"/>
        <w:spacing w:line="360" w:lineRule="auto"/>
        <w:ind w:left="426" w:hanging="426"/>
        <w:rPr>
          <w:rFonts w:ascii="宋体" w:hAnsi="宋体"/>
          <w:sz w:val="28"/>
          <w:szCs w:val="28"/>
        </w:rPr>
      </w:pPr>
      <w:r w:rsidRPr="0000437D">
        <w:rPr>
          <w:rFonts w:ascii="宋体" w:hAnsi="宋体" w:hint="eastAsia"/>
          <w:sz w:val="28"/>
          <w:szCs w:val="28"/>
        </w:rPr>
        <w:t>地震、</w:t>
      </w:r>
      <w:r w:rsidR="00EF3CB2">
        <w:rPr>
          <w:rFonts w:ascii="宋体" w:hAnsi="宋体" w:hint="eastAsia"/>
          <w:sz w:val="28"/>
          <w:szCs w:val="28"/>
        </w:rPr>
        <w:t>洪水</w:t>
      </w:r>
      <w:r w:rsidRPr="0000437D">
        <w:rPr>
          <w:rFonts w:ascii="宋体" w:hAnsi="宋体" w:hint="eastAsia"/>
          <w:sz w:val="28"/>
          <w:szCs w:val="28"/>
        </w:rPr>
        <w:t>、地质灾害等突发性灾害发生后，遇有死亡和失踪人员相关信息认定困难的情况，受灾地区应急管理部门应按照因灾死亡和失踪人员信息“先报后核”的原则，第一时间先上报信息，后续根据认定结果进行核报。</w:t>
      </w:r>
    </w:p>
    <w:p w:rsidR="00EF3CB2" w:rsidRDefault="00AE6CFB" w:rsidP="0053687E">
      <w:pPr>
        <w:numPr>
          <w:ilvl w:val="0"/>
          <w:numId w:val="21"/>
        </w:numPr>
        <w:snapToGrid w:val="0"/>
        <w:spacing w:line="360" w:lineRule="auto"/>
        <w:ind w:left="426" w:hanging="426"/>
        <w:rPr>
          <w:rFonts w:ascii="宋体" w:hAnsi="宋体"/>
          <w:sz w:val="28"/>
          <w:szCs w:val="28"/>
        </w:rPr>
      </w:pPr>
      <w:r>
        <w:rPr>
          <w:rFonts w:ascii="宋体" w:hAnsi="宋体" w:hint="eastAsia"/>
          <w:sz w:val="28"/>
          <w:szCs w:val="28"/>
        </w:rPr>
        <w:t>各</w:t>
      </w:r>
      <w:r w:rsidR="002502D9">
        <w:rPr>
          <w:rFonts w:ascii="宋体" w:hAnsi="宋体" w:hint="eastAsia"/>
          <w:sz w:val="28"/>
          <w:szCs w:val="28"/>
        </w:rPr>
        <w:t>乡镇人民政府、街道办事处、相关单位</w:t>
      </w:r>
      <w:r w:rsidR="00830613">
        <w:rPr>
          <w:rFonts w:ascii="宋体" w:hAnsi="宋体" w:hint="eastAsia"/>
          <w:sz w:val="28"/>
          <w:szCs w:val="28"/>
        </w:rPr>
        <w:t>及时</w:t>
      </w:r>
      <w:proofErr w:type="gramStart"/>
      <w:r w:rsidR="00830613">
        <w:rPr>
          <w:rFonts w:ascii="宋体" w:hAnsi="宋体" w:hint="eastAsia"/>
          <w:sz w:val="28"/>
          <w:szCs w:val="28"/>
        </w:rPr>
        <w:t>汇总</w:t>
      </w:r>
      <w:r w:rsidR="00EF3CB2">
        <w:rPr>
          <w:rFonts w:ascii="宋体" w:hAnsi="宋体" w:hint="eastAsia"/>
          <w:sz w:val="28"/>
          <w:szCs w:val="28"/>
        </w:rPr>
        <w:t>因</w:t>
      </w:r>
      <w:proofErr w:type="gramEnd"/>
      <w:r w:rsidR="00EF3CB2">
        <w:rPr>
          <w:rFonts w:ascii="宋体" w:hAnsi="宋体" w:hint="eastAsia"/>
          <w:sz w:val="28"/>
          <w:szCs w:val="28"/>
        </w:rPr>
        <w:t>灾死亡和失踪人员信息</w:t>
      </w:r>
      <w:r w:rsidR="00830613">
        <w:rPr>
          <w:rFonts w:ascii="宋体" w:hAnsi="宋体" w:hint="eastAsia"/>
          <w:sz w:val="28"/>
          <w:szCs w:val="28"/>
        </w:rPr>
        <w:t>，及时</w:t>
      </w:r>
      <w:r>
        <w:rPr>
          <w:rFonts w:ascii="宋体" w:hAnsi="宋体" w:hint="eastAsia"/>
          <w:sz w:val="28"/>
          <w:szCs w:val="28"/>
        </w:rPr>
        <w:t>上报</w:t>
      </w:r>
      <w:r w:rsidR="0066088B">
        <w:rPr>
          <w:rFonts w:ascii="宋体" w:hAnsi="宋体" w:hint="eastAsia"/>
          <w:sz w:val="28"/>
          <w:szCs w:val="28"/>
        </w:rPr>
        <w:t>区</w:t>
      </w:r>
      <w:r w:rsidR="002963AC">
        <w:rPr>
          <w:rFonts w:ascii="宋体" w:hAnsi="宋体" w:hint="eastAsia"/>
          <w:sz w:val="28"/>
          <w:szCs w:val="28"/>
        </w:rPr>
        <w:t>减灾委员会</w:t>
      </w:r>
      <w:r w:rsidR="00830613">
        <w:rPr>
          <w:rFonts w:ascii="宋体" w:hAnsi="宋体" w:hint="eastAsia"/>
          <w:sz w:val="28"/>
          <w:szCs w:val="28"/>
        </w:rPr>
        <w:t>办公室</w:t>
      </w:r>
      <w:r>
        <w:rPr>
          <w:rFonts w:ascii="宋体" w:hAnsi="宋体" w:hint="eastAsia"/>
          <w:sz w:val="28"/>
          <w:szCs w:val="28"/>
        </w:rPr>
        <w:t>，由区应急管理局会同</w:t>
      </w:r>
      <w:r w:rsidR="00EF3CB2" w:rsidRPr="00EF3CB2">
        <w:rPr>
          <w:rFonts w:ascii="宋体" w:hAnsi="宋体" w:hint="eastAsia"/>
          <w:sz w:val="28"/>
          <w:szCs w:val="28"/>
        </w:rPr>
        <w:t>公安、自然资源、水利、农业农村、卫生健康等部门协调</w:t>
      </w:r>
      <w:r w:rsidR="00EF3CB2">
        <w:rPr>
          <w:rFonts w:ascii="宋体" w:hAnsi="宋体" w:hint="eastAsia"/>
          <w:sz w:val="28"/>
          <w:szCs w:val="28"/>
        </w:rPr>
        <w:t>配合</w:t>
      </w:r>
      <w:r>
        <w:rPr>
          <w:rFonts w:ascii="宋体" w:hAnsi="宋体" w:hint="eastAsia"/>
          <w:sz w:val="28"/>
          <w:szCs w:val="28"/>
        </w:rPr>
        <w:t>确定</w:t>
      </w:r>
      <w:r w:rsidR="00EF3CB2" w:rsidRPr="00EF3CB2">
        <w:rPr>
          <w:rFonts w:ascii="宋体" w:hAnsi="宋体" w:hint="eastAsia"/>
          <w:sz w:val="28"/>
          <w:szCs w:val="28"/>
        </w:rPr>
        <w:t>；对造成重大人员伤亡的灾害事件，及时开展信息比对和跨</w:t>
      </w:r>
      <w:r>
        <w:rPr>
          <w:rFonts w:ascii="宋体" w:hAnsi="宋体" w:hint="eastAsia"/>
          <w:sz w:val="28"/>
          <w:szCs w:val="28"/>
        </w:rPr>
        <w:t>行政区</w:t>
      </w:r>
      <w:r w:rsidR="00EF3CB2" w:rsidRPr="00EF3CB2">
        <w:rPr>
          <w:rFonts w:ascii="宋体" w:hAnsi="宋体" w:hint="eastAsia"/>
          <w:sz w:val="28"/>
          <w:szCs w:val="28"/>
        </w:rPr>
        <w:t>、跨部门会商。部门</w:t>
      </w:r>
      <w:proofErr w:type="gramStart"/>
      <w:r w:rsidR="00EF3CB2" w:rsidRPr="00EF3CB2">
        <w:rPr>
          <w:rFonts w:ascii="宋体" w:hAnsi="宋体" w:hint="eastAsia"/>
          <w:sz w:val="28"/>
          <w:szCs w:val="28"/>
        </w:rPr>
        <w:t>间数据</w:t>
      </w:r>
      <w:proofErr w:type="gramEnd"/>
      <w:r w:rsidR="00EF3CB2" w:rsidRPr="00EF3CB2">
        <w:rPr>
          <w:rFonts w:ascii="宋体" w:hAnsi="宋体" w:hint="eastAsia"/>
          <w:sz w:val="28"/>
          <w:szCs w:val="28"/>
        </w:rPr>
        <w:t>不一致或定性存在争议的，</w:t>
      </w:r>
      <w:r w:rsidR="00064299">
        <w:rPr>
          <w:rFonts w:ascii="宋体" w:hAnsi="宋体" w:hint="eastAsia"/>
          <w:sz w:val="28"/>
          <w:szCs w:val="28"/>
        </w:rPr>
        <w:t>区应急管理局</w:t>
      </w:r>
      <w:r w:rsidR="00EF3CB2" w:rsidRPr="00EF3CB2">
        <w:rPr>
          <w:rFonts w:ascii="宋体" w:hAnsi="宋体" w:hint="eastAsia"/>
          <w:sz w:val="28"/>
          <w:szCs w:val="28"/>
        </w:rPr>
        <w:t>会同相关部门联合开展调查并出具调查报告，向</w:t>
      </w:r>
      <w:r w:rsidR="00EF3CB2">
        <w:rPr>
          <w:rFonts w:ascii="宋体" w:hAnsi="宋体" w:hint="eastAsia"/>
          <w:sz w:val="28"/>
          <w:szCs w:val="28"/>
        </w:rPr>
        <w:t>区委、区政府</w:t>
      </w:r>
      <w:r w:rsidR="00EF3CB2" w:rsidRPr="00EF3CB2">
        <w:rPr>
          <w:rFonts w:ascii="宋体" w:hAnsi="宋体" w:hint="eastAsia"/>
          <w:sz w:val="28"/>
          <w:szCs w:val="28"/>
        </w:rPr>
        <w:t>报告，同时抄报</w:t>
      </w:r>
      <w:r w:rsidR="00EF3CB2">
        <w:rPr>
          <w:rFonts w:ascii="宋体" w:hAnsi="宋体" w:hint="eastAsia"/>
          <w:sz w:val="28"/>
          <w:szCs w:val="28"/>
        </w:rPr>
        <w:t>市应急管理局</w:t>
      </w:r>
      <w:r w:rsidR="00EF3CB2" w:rsidRPr="00EF3CB2">
        <w:rPr>
          <w:rFonts w:ascii="宋体" w:hAnsi="宋体" w:hint="eastAsia"/>
          <w:sz w:val="28"/>
          <w:szCs w:val="28"/>
        </w:rPr>
        <w:t>。</w:t>
      </w:r>
    </w:p>
    <w:p w:rsidR="00064299" w:rsidRDefault="00064299" w:rsidP="0053687E">
      <w:pPr>
        <w:numPr>
          <w:ilvl w:val="0"/>
          <w:numId w:val="21"/>
        </w:numPr>
        <w:snapToGrid w:val="0"/>
        <w:spacing w:line="360" w:lineRule="auto"/>
        <w:ind w:left="426" w:hanging="426"/>
        <w:rPr>
          <w:rFonts w:ascii="宋体" w:hAnsi="宋体"/>
          <w:sz w:val="28"/>
          <w:szCs w:val="28"/>
        </w:rPr>
      </w:pPr>
      <w:r w:rsidRPr="00064299">
        <w:rPr>
          <w:rFonts w:ascii="宋体" w:hAnsi="宋体"/>
          <w:sz w:val="28"/>
          <w:szCs w:val="28"/>
        </w:rPr>
        <w:lastRenderedPageBreak/>
        <w:t>重大、较大自然灾害灾情稳定前，</w:t>
      </w:r>
      <w:r>
        <w:rPr>
          <w:rFonts w:ascii="宋体" w:hAnsi="宋体" w:hint="eastAsia"/>
          <w:sz w:val="28"/>
          <w:szCs w:val="28"/>
        </w:rPr>
        <w:t>各</w:t>
      </w:r>
      <w:r w:rsidR="002502D9">
        <w:rPr>
          <w:rFonts w:ascii="宋体" w:hAnsi="宋体" w:hint="eastAsia"/>
          <w:sz w:val="28"/>
          <w:szCs w:val="28"/>
        </w:rPr>
        <w:t>乡镇人民政府、街道办事处、相关单位</w:t>
      </w:r>
      <w:r>
        <w:rPr>
          <w:rFonts w:ascii="宋体" w:hAnsi="宋体" w:hint="eastAsia"/>
          <w:sz w:val="28"/>
          <w:szCs w:val="28"/>
        </w:rPr>
        <w:t>、</w:t>
      </w:r>
      <w:r w:rsidRPr="00064299">
        <w:rPr>
          <w:rFonts w:ascii="宋体" w:hAnsi="宋体" w:hint="eastAsia"/>
          <w:sz w:val="28"/>
          <w:szCs w:val="28"/>
        </w:rPr>
        <w:t>区</w:t>
      </w:r>
      <w:r w:rsidRPr="00064299">
        <w:rPr>
          <w:rFonts w:ascii="宋体" w:hAnsi="宋体"/>
          <w:sz w:val="28"/>
          <w:szCs w:val="28"/>
        </w:rPr>
        <w:t>应急管理</w:t>
      </w:r>
      <w:r w:rsidRPr="00064299">
        <w:rPr>
          <w:rFonts w:ascii="宋体" w:hAnsi="宋体" w:hint="eastAsia"/>
          <w:sz w:val="28"/>
          <w:szCs w:val="28"/>
        </w:rPr>
        <w:t>局</w:t>
      </w:r>
      <w:r>
        <w:rPr>
          <w:rFonts w:ascii="宋体" w:hAnsi="宋体" w:hint="eastAsia"/>
          <w:sz w:val="28"/>
          <w:szCs w:val="28"/>
        </w:rPr>
        <w:t>及相关部门</w:t>
      </w:r>
      <w:r w:rsidRPr="00064299">
        <w:rPr>
          <w:rFonts w:ascii="宋体" w:hAnsi="宋体"/>
          <w:sz w:val="28"/>
          <w:szCs w:val="28"/>
        </w:rPr>
        <w:t>执行灾情24小时零报告制度，逐级上报</w:t>
      </w:r>
      <w:r>
        <w:rPr>
          <w:rFonts w:ascii="宋体" w:hAnsi="宋体"/>
          <w:sz w:val="28"/>
          <w:szCs w:val="28"/>
        </w:rPr>
        <w:t>，各</w:t>
      </w:r>
      <w:r w:rsidR="002502D9">
        <w:rPr>
          <w:rFonts w:ascii="宋体" w:hAnsi="宋体"/>
          <w:sz w:val="28"/>
          <w:szCs w:val="28"/>
        </w:rPr>
        <w:t>乡镇人民政府、街道办事处、相关单位</w:t>
      </w:r>
      <w:r>
        <w:rPr>
          <w:rFonts w:ascii="宋体" w:hAnsi="宋体"/>
          <w:sz w:val="28"/>
          <w:szCs w:val="28"/>
        </w:rPr>
        <w:t>及有关部门上报至区应急管理局，区应急管理局上报至</w:t>
      </w:r>
      <w:r w:rsidR="000E1C54">
        <w:rPr>
          <w:rFonts w:ascii="宋体" w:hAnsi="宋体"/>
          <w:sz w:val="28"/>
          <w:szCs w:val="28"/>
        </w:rPr>
        <w:t>区委、区政府、</w:t>
      </w:r>
      <w:r w:rsidR="0066088B">
        <w:rPr>
          <w:rFonts w:ascii="宋体" w:hAnsi="宋体"/>
          <w:sz w:val="28"/>
          <w:szCs w:val="28"/>
        </w:rPr>
        <w:t>市</w:t>
      </w:r>
      <w:r w:rsidR="002963AC">
        <w:rPr>
          <w:rFonts w:ascii="宋体" w:hAnsi="宋体"/>
          <w:sz w:val="28"/>
          <w:szCs w:val="28"/>
        </w:rPr>
        <w:t>减灾委员会</w:t>
      </w:r>
      <w:r w:rsidR="000E1C54">
        <w:rPr>
          <w:rFonts w:ascii="宋体" w:hAnsi="宋体"/>
          <w:sz w:val="28"/>
          <w:szCs w:val="28"/>
        </w:rPr>
        <w:t>办公室</w:t>
      </w:r>
      <w:r w:rsidRPr="00064299">
        <w:rPr>
          <w:rFonts w:ascii="宋体" w:hAnsi="宋体"/>
          <w:sz w:val="28"/>
          <w:szCs w:val="28"/>
        </w:rPr>
        <w:t>。灾情发生重大变化时</w:t>
      </w:r>
      <w:r>
        <w:rPr>
          <w:rFonts w:ascii="宋体" w:hAnsi="宋体" w:hint="eastAsia"/>
          <w:sz w:val="28"/>
          <w:szCs w:val="28"/>
        </w:rPr>
        <w:t>立即</w:t>
      </w:r>
      <w:r w:rsidRPr="00064299">
        <w:rPr>
          <w:rFonts w:ascii="宋体" w:hAnsi="宋体"/>
          <w:sz w:val="28"/>
          <w:szCs w:val="28"/>
        </w:rPr>
        <w:t>报告。</w:t>
      </w:r>
    </w:p>
    <w:p w:rsidR="00EF3CB2" w:rsidRDefault="007A407D" w:rsidP="0053687E">
      <w:pPr>
        <w:numPr>
          <w:ilvl w:val="0"/>
          <w:numId w:val="21"/>
        </w:numPr>
        <w:snapToGrid w:val="0"/>
        <w:spacing w:line="360" w:lineRule="auto"/>
        <w:ind w:left="426" w:hanging="426"/>
        <w:rPr>
          <w:rFonts w:ascii="宋体" w:hAnsi="宋体"/>
          <w:sz w:val="28"/>
          <w:szCs w:val="28"/>
        </w:rPr>
      </w:pPr>
      <w:r>
        <w:rPr>
          <w:rFonts w:ascii="宋体" w:hAnsi="宋体"/>
          <w:sz w:val="28"/>
          <w:szCs w:val="28"/>
        </w:rPr>
        <w:t>灾情核查。</w:t>
      </w:r>
      <w:r w:rsidR="00064299" w:rsidRPr="00064299">
        <w:rPr>
          <w:rFonts w:ascii="宋体" w:hAnsi="宋体"/>
          <w:sz w:val="28"/>
          <w:szCs w:val="28"/>
        </w:rPr>
        <w:t>灾情稳定后，</w:t>
      </w:r>
      <w:r>
        <w:rPr>
          <w:rFonts w:ascii="宋体" w:hAnsi="宋体"/>
          <w:sz w:val="28"/>
          <w:szCs w:val="28"/>
        </w:rPr>
        <w:t>各</w:t>
      </w:r>
      <w:r w:rsidR="002502D9">
        <w:rPr>
          <w:rFonts w:ascii="宋体" w:hAnsi="宋体"/>
          <w:sz w:val="28"/>
          <w:szCs w:val="28"/>
        </w:rPr>
        <w:t>乡镇人民政府、街道办事处、相关单位</w:t>
      </w:r>
      <w:r>
        <w:rPr>
          <w:rFonts w:ascii="宋体" w:hAnsi="宋体"/>
          <w:sz w:val="28"/>
          <w:szCs w:val="28"/>
        </w:rPr>
        <w:t>、有关部门在规定时限内完成灾情统计，</w:t>
      </w:r>
      <w:r w:rsidRPr="00064299">
        <w:rPr>
          <w:rFonts w:ascii="宋体" w:hAnsi="宋体"/>
          <w:sz w:val="28"/>
          <w:szCs w:val="28"/>
        </w:rPr>
        <w:t>客观准确核定各类灾害损失，</w:t>
      </w:r>
      <w:r>
        <w:rPr>
          <w:rFonts w:ascii="宋体" w:hAnsi="宋体"/>
          <w:sz w:val="28"/>
          <w:szCs w:val="28"/>
        </w:rPr>
        <w:t>上报到区应急管理局</w:t>
      </w:r>
      <w:r>
        <w:rPr>
          <w:rFonts w:ascii="宋体" w:hAnsi="宋体" w:hint="eastAsia"/>
          <w:sz w:val="28"/>
          <w:szCs w:val="28"/>
        </w:rPr>
        <w:t>，</w:t>
      </w:r>
      <w:r>
        <w:rPr>
          <w:rFonts w:ascii="宋体" w:hAnsi="宋体"/>
          <w:sz w:val="28"/>
          <w:szCs w:val="28"/>
        </w:rPr>
        <w:t>并积极配合核查工作。</w:t>
      </w:r>
      <w:r w:rsidR="00064299">
        <w:rPr>
          <w:rFonts w:ascii="宋体" w:hAnsi="宋体" w:hint="eastAsia"/>
          <w:sz w:val="28"/>
          <w:szCs w:val="28"/>
        </w:rPr>
        <w:t>区</w:t>
      </w:r>
      <w:r w:rsidR="00064299">
        <w:rPr>
          <w:rFonts w:ascii="宋体" w:hAnsi="宋体"/>
          <w:sz w:val="28"/>
          <w:szCs w:val="28"/>
        </w:rPr>
        <w:t>应急管理局</w:t>
      </w:r>
      <w:r w:rsidR="00064299" w:rsidRPr="00064299">
        <w:rPr>
          <w:rFonts w:ascii="宋体" w:hAnsi="宋体"/>
          <w:sz w:val="28"/>
          <w:szCs w:val="28"/>
        </w:rPr>
        <w:t>组织相关部门和专家在</w:t>
      </w:r>
      <w:r>
        <w:rPr>
          <w:rFonts w:ascii="宋体" w:hAnsi="宋体" w:hint="eastAsia"/>
          <w:sz w:val="28"/>
          <w:szCs w:val="28"/>
        </w:rPr>
        <w:t>8</w:t>
      </w:r>
      <w:r w:rsidR="00064299" w:rsidRPr="00064299">
        <w:rPr>
          <w:rFonts w:ascii="宋体" w:hAnsi="宋体"/>
          <w:sz w:val="28"/>
          <w:szCs w:val="28"/>
        </w:rPr>
        <w:t>日内审核、汇总灾情数据并向</w:t>
      </w:r>
      <w:r w:rsidR="000E1C54">
        <w:rPr>
          <w:rFonts w:ascii="宋体" w:hAnsi="宋体"/>
          <w:sz w:val="28"/>
          <w:szCs w:val="28"/>
        </w:rPr>
        <w:t>区委、区政府、</w:t>
      </w:r>
      <w:r w:rsidR="0066088B">
        <w:rPr>
          <w:rFonts w:ascii="宋体" w:hAnsi="宋体"/>
          <w:sz w:val="28"/>
          <w:szCs w:val="28"/>
        </w:rPr>
        <w:t>市</w:t>
      </w:r>
      <w:r w:rsidR="002963AC">
        <w:rPr>
          <w:rFonts w:ascii="宋体" w:hAnsi="宋体"/>
          <w:sz w:val="28"/>
          <w:szCs w:val="28"/>
        </w:rPr>
        <w:t>减灾委员会</w:t>
      </w:r>
      <w:r w:rsidR="000E1C54">
        <w:rPr>
          <w:rFonts w:ascii="宋体" w:hAnsi="宋体"/>
          <w:sz w:val="28"/>
          <w:szCs w:val="28"/>
        </w:rPr>
        <w:t>办公室</w:t>
      </w:r>
      <w:r w:rsidR="00064299" w:rsidRPr="00064299">
        <w:rPr>
          <w:rFonts w:ascii="宋体" w:hAnsi="宋体"/>
          <w:sz w:val="28"/>
          <w:szCs w:val="28"/>
        </w:rPr>
        <w:t>报告。</w:t>
      </w:r>
    </w:p>
    <w:p w:rsidR="00704D9E" w:rsidRPr="0031127E" w:rsidRDefault="00B73F40" w:rsidP="0053687E">
      <w:pPr>
        <w:numPr>
          <w:ilvl w:val="0"/>
          <w:numId w:val="21"/>
        </w:numPr>
        <w:snapToGrid w:val="0"/>
        <w:spacing w:line="360" w:lineRule="auto"/>
        <w:ind w:left="426" w:hanging="426"/>
        <w:rPr>
          <w:rFonts w:ascii="宋体" w:hAnsi="宋体"/>
          <w:sz w:val="28"/>
          <w:szCs w:val="28"/>
        </w:rPr>
      </w:pPr>
      <w:r w:rsidRPr="0031127E">
        <w:rPr>
          <w:rFonts w:ascii="宋体" w:hAnsi="宋体" w:hint="eastAsia"/>
          <w:sz w:val="28"/>
          <w:szCs w:val="28"/>
        </w:rPr>
        <w:t>对于干旱灾害，</w:t>
      </w:r>
      <w:r w:rsidR="00DB7812" w:rsidRPr="0031127E">
        <w:rPr>
          <w:rFonts w:ascii="宋体" w:hAnsi="宋体" w:hint="eastAsia"/>
          <w:sz w:val="28"/>
          <w:szCs w:val="28"/>
        </w:rPr>
        <w:t>各</w:t>
      </w:r>
      <w:r w:rsidR="002502D9">
        <w:rPr>
          <w:rFonts w:ascii="宋体" w:hAnsi="宋体" w:hint="eastAsia"/>
          <w:sz w:val="28"/>
          <w:szCs w:val="28"/>
        </w:rPr>
        <w:t>乡镇人民政府、街道办事处、相关单位</w:t>
      </w:r>
      <w:r w:rsidRPr="0031127E">
        <w:rPr>
          <w:rFonts w:ascii="宋体" w:hAnsi="宋体" w:hint="eastAsia"/>
          <w:sz w:val="28"/>
          <w:szCs w:val="28"/>
        </w:rPr>
        <w:t>应在旱情初显、群众生产和</w:t>
      </w:r>
      <w:r w:rsidR="00DB7812" w:rsidRPr="0031127E">
        <w:rPr>
          <w:rFonts w:ascii="宋体" w:hAnsi="宋体" w:hint="eastAsia"/>
          <w:sz w:val="28"/>
          <w:szCs w:val="28"/>
        </w:rPr>
        <w:t>生活</w:t>
      </w:r>
      <w:r w:rsidRPr="0031127E">
        <w:rPr>
          <w:rFonts w:ascii="宋体" w:hAnsi="宋体" w:hint="eastAsia"/>
          <w:sz w:val="28"/>
          <w:szCs w:val="28"/>
        </w:rPr>
        <w:t>受到一定影响时</w:t>
      </w:r>
      <w:proofErr w:type="gramStart"/>
      <w:r w:rsidRPr="0031127E">
        <w:rPr>
          <w:rFonts w:ascii="宋体" w:hAnsi="宋体" w:hint="eastAsia"/>
          <w:sz w:val="28"/>
          <w:szCs w:val="28"/>
        </w:rPr>
        <w:t>初报灾情</w:t>
      </w:r>
      <w:proofErr w:type="gramEnd"/>
      <w:r w:rsidR="00DB7812" w:rsidRPr="0031127E">
        <w:rPr>
          <w:rFonts w:ascii="宋体" w:hAnsi="宋体" w:hint="eastAsia"/>
          <w:sz w:val="28"/>
          <w:szCs w:val="28"/>
        </w:rPr>
        <w:t>，区应急管理局汇总后上报市应急管理局</w:t>
      </w:r>
      <w:r w:rsidR="007A407D">
        <w:rPr>
          <w:rFonts w:ascii="宋体" w:hAnsi="宋体" w:hint="eastAsia"/>
          <w:sz w:val="28"/>
          <w:szCs w:val="28"/>
        </w:rPr>
        <w:t>。</w:t>
      </w:r>
      <w:r w:rsidR="00450AFC" w:rsidRPr="0031127E">
        <w:rPr>
          <w:rFonts w:ascii="宋体" w:hAnsi="宋体" w:hint="eastAsia"/>
          <w:sz w:val="28"/>
          <w:szCs w:val="28"/>
        </w:rPr>
        <w:t>旱</w:t>
      </w:r>
      <w:r w:rsidRPr="0031127E">
        <w:rPr>
          <w:rFonts w:ascii="宋体" w:hAnsi="宋体" w:hint="eastAsia"/>
          <w:sz w:val="28"/>
          <w:szCs w:val="28"/>
        </w:rPr>
        <w:t>情发展过程中，每10日续报一次灾情，直至灾情解除；灾情解除后及时核报。</w:t>
      </w:r>
    </w:p>
    <w:p w:rsidR="00DB7812" w:rsidRPr="0005237F" w:rsidRDefault="00DB7812" w:rsidP="0053687E">
      <w:pPr>
        <w:numPr>
          <w:ilvl w:val="0"/>
          <w:numId w:val="21"/>
        </w:numPr>
        <w:snapToGrid w:val="0"/>
        <w:spacing w:line="360" w:lineRule="auto"/>
        <w:ind w:left="426" w:hanging="426"/>
        <w:rPr>
          <w:rFonts w:ascii="宋体" w:hAnsi="宋体"/>
          <w:sz w:val="28"/>
          <w:szCs w:val="28"/>
        </w:rPr>
      </w:pPr>
      <w:r w:rsidRPr="0005237F">
        <w:rPr>
          <w:rFonts w:ascii="宋体" w:hAnsi="宋体" w:hint="eastAsia"/>
          <w:sz w:val="28"/>
          <w:szCs w:val="28"/>
        </w:rPr>
        <w:t>自然灾害救助执行灾情会商制度</w:t>
      </w:r>
      <w:r w:rsidR="00136D90">
        <w:rPr>
          <w:rFonts w:ascii="宋体" w:hAnsi="宋体" w:hint="eastAsia"/>
          <w:sz w:val="28"/>
          <w:szCs w:val="28"/>
        </w:rPr>
        <w:t>。</w:t>
      </w:r>
      <w:r w:rsidR="0066088B">
        <w:rPr>
          <w:rFonts w:ascii="宋体" w:hAnsi="宋体" w:hint="eastAsia"/>
          <w:sz w:val="28"/>
          <w:szCs w:val="28"/>
        </w:rPr>
        <w:t>区</w:t>
      </w:r>
      <w:r w:rsidR="002963AC">
        <w:rPr>
          <w:rFonts w:ascii="宋体" w:hAnsi="宋体" w:hint="eastAsia"/>
          <w:sz w:val="28"/>
          <w:szCs w:val="28"/>
        </w:rPr>
        <w:t>减灾委员会</w:t>
      </w:r>
      <w:r w:rsidRPr="0005237F">
        <w:rPr>
          <w:rFonts w:ascii="宋体" w:hAnsi="宋体" w:hint="eastAsia"/>
          <w:sz w:val="28"/>
          <w:szCs w:val="28"/>
        </w:rPr>
        <w:t>或</w:t>
      </w:r>
      <w:r w:rsidR="00243D2B" w:rsidRPr="0005237F">
        <w:rPr>
          <w:rFonts w:ascii="宋体" w:hAnsi="宋体" w:hint="eastAsia"/>
          <w:sz w:val="28"/>
          <w:szCs w:val="28"/>
        </w:rPr>
        <w:t>区</w:t>
      </w:r>
      <w:r w:rsidRPr="0005237F">
        <w:rPr>
          <w:rFonts w:ascii="宋体" w:hAnsi="宋体" w:hint="eastAsia"/>
          <w:sz w:val="28"/>
          <w:szCs w:val="28"/>
        </w:rPr>
        <w:t>应急管理局</w:t>
      </w:r>
      <w:r w:rsidR="00996658">
        <w:rPr>
          <w:rFonts w:ascii="宋体" w:hAnsi="宋体" w:hint="eastAsia"/>
          <w:sz w:val="28"/>
          <w:szCs w:val="28"/>
        </w:rPr>
        <w:t>结合自然灾害过程、年度灾情等，及时</w:t>
      </w:r>
      <w:r w:rsidRPr="0005237F">
        <w:rPr>
          <w:rFonts w:ascii="宋体" w:hAnsi="宋体" w:hint="eastAsia"/>
          <w:sz w:val="28"/>
          <w:szCs w:val="28"/>
        </w:rPr>
        <w:t>组织相关部门召开灾情会商会，全面、客观评估、核定灾情数据</w:t>
      </w:r>
      <w:r w:rsidR="00136D90">
        <w:rPr>
          <w:rFonts w:ascii="宋体" w:hAnsi="宋体" w:hint="eastAsia"/>
          <w:sz w:val="28"/>
          <w:szCs w:val="28"/>
        </w:rPr>
        <w:t>，确保各部门灾情数据口径一致。灾害损失等灾情信息要及时通报减灾委员会成员单位</w:t>
      </w:r>
      <w:r w:rsidRPr="0005237F">
        <w:rPr>
          <w:rFonts w:ascii="宋体" w:hAnsi="宋体" w:hint="eastAsia"/>
          <w:sz w:val="28"/>
          <w:szCs w:val="28"/>
        </w:rPr>
        <w:t>。</w:t>
      </w:r>
    </w:p>
    <w:p w:rsidR="00704D9E" w:rsidRPr="00136D90" w:rsidRDefault="00DB7812" w:rsidP="0053687E">
      <w:pPr>
        <w:numPr>
          <w:ilvl w:val="0"/>
          <w:numId w:val="21"/>
        </w:numPr>
        <w:snapToGrid w:val="0"/>
        <w:spacing w:line="360" w:lineRule="auto"/>
        <w:ind w:left="426" w:hanging="426"/>
        <w:rPr>
          <w:rFonts w:ascii="宋体" w:hAnsi="宋体"/>
          <w:sz w:val="28"/>
          <w:szCs w:val="28"/>
        </w:rPr>
      </w:pPr>
      <w:r w:rsidRPr="0005237F">
        <w:rPr>
          <w:rFonts w:ascii="宋体" w:hAnsi="宋体" w:hint="eastAsia"/>
          <w:sz w:val="28"/>
          <w:szCs w:val="28"/>
        </w:rPr>
        <w:t>灾情信息报告及统计内容</w:t>
      </w:r>
      <w:r w:rsidR="00136D90">
        <w:rPr>
          <w:rFonts w:ascii="宋体" w:hAnsi="宋体" w:hint="eastAsia"/>
          <w:sz w:val="28"/>
          <w:szCs w:val="28"/>
        </w:rPr>
        <w:t>根据省、市有关内容执行。</w:t>
      </w:r>
    </w:p>
    <w:p w:rsidR="00704D9E" w:rsidRPr="0031127E" w:rsidRDefault="00B73F40" w:rsidP="0031127E">
      <w:pPr>
        <w:pStyle w:val="2"/>
        <w:keepNext w:val="0"/>
        <w:keepLines w:val="0"/>
        <w:spacing w:before="0" w:after="0" w:line="360" w:lineRule="auto"/>
        <w:rPr>
          <w:rFonts w:ascii="宋体" w:hAnsi="宋体"/>
          <w:sz w:val="30"/>
          <w:szCs w:val="30"/>
        </w:rPr>
      </w:pPr>
      <w:bookmarkStart w:id="13" w:name="_Toc170716234"/>
      <w:r w:rsidRPr="0031127E">
        <w:rPr>
          <w:rFonts w:ascii="宋体" w:hAnsi="宋体" w:hint="eastAsia"/>
          <w:sz w:val="30"/>
          <w:szCs w:val="30"/>
        </w:rPr>
        <w:t>（二）</w:t>
      </w:r>
      <w:r w:rsidR="00531BF7">
        <w:rPr>
          <w:rFonts w:ascii="宋体" w:hAnsi="宋体" w:hint="eastAsia"/>
          <w:sz w:val="30"/>
          <w:szCs w:val="30"/>
        </w:rPr>
        <w:t>灾情</w:t>
      </w:r>
      <w:r w:rsidRPr="0031127E">
        <w:rPr>
          <w:rFonts w:ascii="宋体" w:hAnsi="宋体" w:hint="eastAsia"/>
          <w:sz w:val="30"/>
          <w:szCs w:val="30"/>
        </w:rPr>
        <w:t>信息发布</w:t>
      </w:r>
      <w:bookmarkEnd w:id="13"/>
    </w:p>
    <w:p w:rsidR="00531BF7" w:rsidRDefault="00531BF7" w:rsidP="0031127E">
      <w:pPr>
        <w:snapToGrid w:val="0"/>
        <w:spacing w:line="360" w:lineRule="auto"/>
        <w:ind w:firstLineChars="200" w:firstLine="560"/>
        <w:rPr>
          <w:rFonts w:ascii="宋体" w:hAnsi="宋体"/>
          <w:sz w:val="28"/>
          <w:szCs w:val="28"/>
        </w:rPr>
      </w:pPr>
      <w:r>
        <w:rPr>
          <w:rFonts w:ascii="宋体" w:hAnsi="宋体" w:hint="eastAsia"/>
          <w:sz w:val="28"/>
          <w:szCs w:val="28"/>
        </w:rPr>
        <w:t>灾情信息发布</w:t>
      </w:r>
      <w:r w:rsidR="00B73F40" w:rsidRPr="0031127E">
        <w:rPr>
          <w:rFonts w:ascii="宋体" w:hAnsi="宋体" w:hint="eastAsia"/>
          <w:sz w:val="28"/>
          <w:szCs w:val="28"/>
        </w:rPr>
        <w:t>坚持实事求是、及时准确、公开透明原则。发布形式包括授权发布、组织报道、接受记者采访、</w:t>
      </w:r>
      <w:r>
        <w:rPr>
          <w:rFonts w:ascii="宋体" w:hAnsi="宋体" w:hint="eastAsia"/>
          <w:sz w:val="28"/>
          <w:szCs w:val="28"/>
        </w:rPr>
        <w:t>举行</w:t>
      </w:r>
      <w:r w:rsidR="00B73F40" w:rsidRPr="0031127E">
        <w:rPr>
          <w:rFonts w:ascii="宋体" w:hAnsi="宋体" w:hint="eastAsia"/>
          <w:sz w:val="28"/>
          <w:szCs w:val="28"/>
        </w:rPr>
        <w:t>新闻发布会等。</w:t>
      </w:r>
    </w:p>
    <w:p w:rsidR="00704D9E" w:rsidRPr="0031127E" w:rsidRDefault="00531BF7" w:rsidP="0031127E">
      <w:pPr>
        <w:snapToGrid w:val="0"/>
        <w:spacing w:line="360" w:lineRule="auto"/>
        <w:ind w:firstLineChars="200" w:firstLine="560"/>
        <w:rPr>
          <w:rFonts w:ascii="宋体" w:hAnsi="宋体"/>
          <w:sz w:val="28"/>
          <w:szCs w:val="28"/>
        </w:rPr>
      </w:pPr>
      <w:r>
        <w:rPr>
          <w:rFonts w:ascii="宋体" w:hAnsi="宋体" w:hint="eastAsia"/>
          <w:sz w:val="28"/>
          <w:szCs w:val="28"/>
        </w:rPr>
        <w:t>自然灾害发生后，区委区政府</w:t>
      </w:r>
      <w:r w:rsidR="00996658">
        <w:rPr>
          <w:rFonts w:ascii="宋体" w:hAnsi="宋体" w:hint="eastAsia"/>
          <w:sz w:val="28"/>
          <w:szCs w:val="28"/>
        </w:rPr>
        <w:t>积极</w:t>
      </w:r>
      <w:r w:rsidR="00B73F40" w:rsidRPr="0031127E">
        <w:rPr>
          <w:rFonts w:ascii="宋体" w:hAnsi="宋体" w:hint="eastAsia"/>
          <w:sz w:val="28"/>
          <w:szCs w:val="28"/>
        </w:rPr>
        <w:t>通过应急广播、</w:t>
      </w:r>
      <w:r w:rsidRPr="00531BF7">
        <w:rPr>
          <w:rFonts w:ascii="宋体" w:hAnsi="宋体"/>
          <w:sz w:val="28"/>
          <w:szCs w:val="28"/>
        </w:rPr>
        <w:t>突发事件预警信息发布系统、重点新闻网站或政府网站、微博、微信、客户端等发布信息</w:t>
      </w:r>
      <w:r w:rsidR="00B73F40" w:rsidRPr="0031127E">
        <w:rPr>
          <w:rFonts w:ascii="宋体" w:hAnsi="宋体" w:hint="eastAsia"/>
          <w:sz w:val="28"/>
          <w:szCs w:val="28"/>
        </w:rPr>
        <w:t>。区委宣传部、</w:t>
      </w:r>
      <w:r w:rsidR="00450AFC" w:rsidRPr="0031127E">
        <w:rPr>
          <w:rFonts w:ascii="宋体" w:hAnsi="宋体" w:hint="eastAsia"/>
          <w:sz w:val="28"/>
          <w:szCs w:val="28"/>
        </w:rPr>
        <w:t>区</w:t>
      </w:r>
      <w:r w:rsidR="00B73F40" w:rsidRPr="0031127E">
        <w:rPr>
          <w:rFonts w:ascii="宋体" w:hAnsi="宋体" w:hint="eastAsia"/>
          <w:sz w:val="28"/>
          <w:szCs w:val="28"/>
        </w:rPr>
        <w:t>文体广电和旅游局等相关单位应积极配合预警</w:t>
      </w:r>
      <w:r>
        <w:rPr>
          <w:rFonts w:ascii="宋体" w:hAnsi="宋体" w:hint="eastAsia"/>
          <w:sz w:val="28"/>
          <w:szCs w:val="28"/>
        </w:rPr>
        <w:t>预报、灾情等</w:t>
      </w:r>
      <w:r w:rsidR="00B73F40" w:rsidRPr="0031127E">
        <w:rPr>
          <w:rFonts w:ascii="宋体" w:hAnsi="宋体" w:hint="eastAsia"/>
          <w:sz w:val="28"/>
          <w:szCs w:val="28"/>
        </w:rPr>
        <w:t>信息发布工作。</w:t>
      </w:r>
    </w:p>
    <w:p w:rsidR="000C0737" w:rsidRDefault="00B73F40" w:rsidP="000C0737">
      <w:pPr>
        <w:snapToGrid w:val="0"/>
        <w:spacing w:line="360" w:lineRule="auto"/>
        <w:ind w:firstLine="570"/>
        <w:rPr>
          <w:rFonts w:ascii="宋体" w:hAnsi="宋体"/>
          <w:sz w:val="28"/>
          <w:szCs w:val="28"/>
        </w:rPr>
      </w:pPr>
      <w:r w:rsidRPr="0031127E">
        <w:rPr>
          <w:rFonts w:ascii="宋体" w:hAnsi="宋体" w:hint="eastAsia"/>
          <w:sz w:val="28"/>
          <w:szCs w:val="28"/>
        </w:rPr>
        <w:lastRenderedPageBreak/>
        <w:t>灾情稳定前，区应急管理局应当及时将自然灾害造成的人员伤亡、财产损失以及自然灾害救助工作动态、成效、下一步安排等情况报告区委、区政府，以便及时</w:t>
      </w:r>
      <w:r w:rsidR="00531BF7">
        <w:rPr>
          <w:rFonts w:ascii="宋体" w:hAnsi="宋体" w:hint="eastAsia"/>
          <w:sz w:val="28"/>
          <w:szCs w:val="28"/>
        </w:rPr>
        <w:t>向社会</w:t>
      </w:r>
      <w:r w:rsidRPr="0031127E">
        <w:rPr>
          <w:rFonts w:ascii="宋体" w:hAnsi="宋体" w:hint="eastAsia"/>
          <w:sz w:val="28"/>
          <w:szCs w:val="28"/>
        </w:rPr>
        <w:t>发布</w:t>
      </w:r>
      <w:r w:rsidR="0005237F">
        <w:rPr>
          <w:rFonts w:ascii="宋体" w:hAnsi="宋体" w:hint="eastAsia"/>
          <w:sz w:val="28"/>
          <w:szCs w:val="28"/>
        </w:rPr>
        <w:t>滚动</w:t>
      </w:r>
      <w:r w:rsidRPr="0031127E">
        <w:rPr>
          <w:rFonts w:ascii="宋体" w:hAnsi="宋体" w:hint="eastAsia"/>
          <w:sz w:val="28"/>
          <w:szCs w:val="28"/>
        </w:rPr>
        <w:t>信息</w:t>
      </w:r>
      <w:r w:rsidR="00531BF7">
        <w:rPr>
          <w:rFonts w:ascii="宋体" w:hAnsi="宋体" w:hint="eastAsia"/>
          <w:sz w:val="28"/>
          <w:szCs w:val="28"/>
        </w:rPr>
        <w:t>。</w:t>
      </w:r>
    </w:p>
    <w:p w:rsidR="00704D9E" w:rsidRPr="0031127E" w:rsidRDefault="00B73F40" w:rsidP="000C0737">
      <w:pPr>
        <w:snapToGrid w:val="0"/>
        <w:spacing w:line="360" w:lineRule="auto"/>
        <w:ind w:firstLine="570"/>
        <w:rPr>
          <w:rFonts w:ascii="宋体" w:hAnsi="宋体"/>
          <w:sz w:val="28"/>
          <w:szCs w:val="28"/>
        </w:rPr>
      </w:pPr>
      <w:r w:rsidRPr="0031127E">
        <w:rPr>
          <w:rFonts w:ascii="宋体" w:hAnsi="宋体" w:hint="eastAsia"/>
          <w:sz w:val="28"/>
          <w:szCs w:val="28"/>
        </w:rPr>
        <w:t>灾情稳定后，区应急管理局</w:t>
      </w:r>
      <w:r w:rsidR="000C0737">
        <w:rPr>
          <w:rFonts w:ascii="宋体" w:hAnsi="宋体" w:hint="eastAsia"/>
          <w:sz w:val="28"/>
          <w:szCs w:val="28"/>
        </w:rPr>
        <w:t>负责组织各</w:t>
      </w:r>
      <w:r w:rsidR="002502D9">
        <w:rPr>
          <w:rFonts w:ascii="宋体" w:hAnsi="宋体" w:hint="eastAsia"/>
          <w:sz w:val="28"/>
          <w:szCs w:val="28"/>
        </w:rPr>
        <w:t>乡镇人民政府、街道办事处、相关单位</w:t>
      </w:r>
      <w:r w:rsidR="000C0737">
        <w:rPr>
          <w:rFonts w:ascii="宋体" w:hAnsi="宋体" w:hint="eastAsia"/>
          <w:sz w:val="28"/>
          <w:szCs w:val="28"/>
        </w:rPr>
        <w:t>、有关部门</w:t>
      </w:r>
      <w:r w:rsidRPr="0031127E">
        <w:rPr>
          <w:rFonts w:ascii="宋体" w:hAnsi="宋体" w:hint="eastAsia"/>
          <w:sz w:val="28"/>
          <w:szCs w:val="28"/>
        </w:rPr>
        <w:t>评估、核定并按有关规定发布自然灾害损失情况。</w:t>
      </w:r>
    </w:p>
    <w:p w:rsidR="00704D9E" w:rsidRPr="0031127E" w:rsidRDefault="00B73F40" w:rsidP="0031127E">
      <w:pPr>
        <w:snapToGrid w:val="0"/>
        <w:spacing w:line="360" w:lineRule="auto"/>
        <w:ind w:firstLineChars="200" w:firstLine="560"/>
        <w:rPr>
          <w:rFonts w:ascii="宋体" w:hAnsi="宋体"/>
          <w:sz w:val="28"/>
          <w:szCs w:val="28"/>
        </w:rPr>
      </w:pPr>
      <w:r w:rsidRPr="0031127E">
        <w:rPr>
          <w:rFonts w:ascii="宋体" w:hAnsi="宋体" w:hint="eastAsia"/>
          <w:sz w:val="28"/>
          <w:szCs w:val="28"/>
        </w:rPr>
        <w:t>关于灾情核定和发布工作，法律法规另有规定的，从其规定。</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14" w:name="_Toc170716235"/>
      <w:r w:rsidRPr="0031127E">
        <w:rPr>
          <w:rFonts w:ascii="宋体" w:hAnsi="宋体" w:hint="eastAsia"/>
          <w:sz w:val="32"/>
          <w:szCs w:val="32"/>
        </w:rPr>
        <w:t>应急响应</w:t>
      </w:r>
      <w:bookmarkEnd w:id="14"/>
    </w:p>
    <w:p w:rsidR="00704D9E" w:rsidRPr="0031127E" w:rsidRDefault="00B73F40" w:rsidP="0031127E">
      <w:pPr>
        <w:snapToGrid w:val="0"/>
        <w:spacing w:line="360" w:lineRule="auto"/>
        <w:ind w:firstLineChars="200" w:firstLine="560"/>
        <w:rPr>
          <w:rFonts w:ascii="宋体" w:hAnsi="宋体"/>
          <w:sz w:val="28"/>
          <w:szCs w:val="28"/>
        </w:rPr>
      </w:pPr>
      <w:r w:rsidRPr="0031127E">
        <w:rPr>
          <w:rFonts w:ascii="宋体" w:hAnsi="宋体" w:hint="eastAsia"/>
          <w:sz w:val="28"/>
          <w:szCs w:val="28"/>
        </w:rPr>
        <w:t>根据自然灾害造成的危害程度</w:t>
      </w:r>
      <w:r w:rsidR="000C0737">
        <w:rPr>
          <w:rFonts w:ascii="宋体" w:hAnsi="宋体" w:hint="eastAsia"/>
          <w:sz w:val="28"/>
          <w:szCs w:val="28"/>
        </w:rPr>
        <w:t>、灾害救助工作需要</w:t>
      </w:r>
      <w:r w:rsidRPr="0031127E">
        <w:rPr>
          <w:rFonts w:ascii="宋体" w:hAnsi="宋体" w:hint="eastAsia"/>
          <w:sz w:val="28"/>
          <w:szCs w:val="28"/>
        </w:rPr>
        <w:t>等因素，自然灾害救助应急响应由高到底分为Ⅰ、Ⅱ、Ⅲ</w:t>
      </w:r>
      <w:r w:rsidR="00537E04" w:rsidRPr="0031127E">
        <w:rPr>
          <w:rFonts w:ascii="宋体" w:hAnsi="宋体" w:hint="eastAsia"/>
          <w:sz w:val="28"/>
          <w:szCs w:val="28"/>
        </w:rPr>
        <w:t>、Ⅳ四</w:t>
      </w:r>
      <w:r w:rsidRPr="0031127E">
        <w:rPr>
          <w:rFonts w:ascii="宋体" w:hAnsi="宋体" w:hint="eastAsia"/>
          <w:sz w:val="28"/>
          <w:szCs w:val="28"/>
        </w:rPr>
        <w:t>级。</w:t>
      </w:r>
      <w:r w:rsidR="000C0737" w:rsidRPr="0031127E">
        <w:rPr>
          <w:rFonts w:ascii="宋体" w:hAnsi="宋体" w:hint="eastAsia"/>
          <w:sz w:val="28"/>
          <w:szCs w:val="28"/>
        </w:rPr>
        <w:t>Ⅰ</w:t>
      </w:r>
      <w:r w:rsidR="000C0737">
        <w:rPr>
          <w:rFonts w:ascii="宋体" w:hAnsi="宋体" w:hint="eastAsia"/>
          <w:sz w:val="28"/>
          <w:szCs w:val="28"/>
        </w:rPr>
        <w:t>级响应级别最高。</w:t>
      </w:r>
    </w:p>
    <w:p w:rsidR="00445B73" w:rsidRPr="0031127E" w:rsidRDefault="00B73F40" w:rsidP="0031127E">
      <w:pPr>
        <w:pStyle w:val="2"/>
        <w:keepNext w:val="0"/>
        <w:keepLines w:val="0"/>
        <w:spacing w:before="0" w:after="0" w:line="360" w:lineRule="auto"/>
        <w:rPr>
          <w:rFonts w:ascii="宋体" w:hAnsi="宋体"/>
          <w:sz w:val="30"/>
          <w:szCs w:val="30"/>
        </w:rPr>
      </w:pPr>
      <w:bookmarkStart w:id="15" w:name="_Toc170716236"/>
      <w:r w:rsidRPr="0031127E">
        <w:rPr>
          <w:rFonts w:ascii="宋体" w:hAnsi="宋体" w:hint="eastAsia"/>
          <w:sz w:val="30"/>
          <w:szCs w:val="30"/>
        </w:rPr>
        <w:t>（一）</w:t>
      </w:r>
      <w:r w:rsidR="00445B73" w:rsidRPr="0031127E">
        <w:rPr>
          <w:rFonts w:ascii="宋体" w:hAnsi="宋体" w:hint="eastAsia"/>
          <w:sz w:val="30"/>
          <w:szCs w:val="30"/>
        </w:rPr>
        <w:t>Ⅰ级响应</w:t>
      </w:r>
      <w:bookmarkEnd w:id="15"/>
    </w:p>
    <w:p w:rsidR="00445B73" w:rsidRPr="0031127E" w:rsidRDefault="00445B73" w:rsidP="0053687E">
      <w:pPr>
        <w:numPr>
          <w:ilvl w:val="0"/>
          <w:numId w:val="6"/>
        </w:numPr>
        <w:snapToGrid w:val="0"/>
        <w:spacing w:line="360" w:lineRule="auto"/>
        <w:ind w:left="567" w:hanging="567"/>
        <w:rPr>
          <w:rFonts w:ascii="宋体" w:hAnsi="宋体"/>
          <w:sz w:val="28"/>
          <w:szCs w:val="28"/>
        </w:rPr>
      </w:pPr>
      <w:r w:rsidRPr="0031127E">
        <w:rPr>
          <w:rFonts w:ascii="宋体" w:hAnsi="宋体" w:hint="eastAsia"/>
          <w:sz w:val="28"/>
          <w:szCs w:val="28"/>
        </w:rPr>
        <w:t>启动条件</w:t>
      </w:r>
    </w:p>
    <w:p w:rsidR="00445B73" w:rsidRPr="0031127E" w:rsidRDefault="00445B73" w:rsidP="0031127E">
      <w:pPr>
        <w:snapToGrid w:val="0"/>
        <w:spacing w:line="360" w:lineRule="auto"/>
        <w:rPr>
          <w:rFonts w:ascii="宋体" w:hAnsi="宋体"/>
          <w:sz w:val="28"/>
          <w:szCs w:val="28"/>
        </w:rPr>
      </w:pPr>
      <w:r w:rsidRPr="0031127E">
        <w:rPr>
          <w:rFonts w:ascii="宋体" w:hAnsi="宋体" w:hint="eastAsia"/>
          <w:sz w:val="28"/>
          <w:szCs w:val="28"/>
        </w:rPr>
        <w:t xml:space="preserve">　　全区范围内发生较大自然灾害，一次灾害过程出现以下情况之一的，启动Ⅰ级响应：</w:t>
      </w:r>
    </w:p>
    <w:p w:rsidR="00232771" w:rsidRPr="00E00199" w:rsidRDefault="00445B73"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死亡、失踪</w:t>
      </w:r>
      <w:r w:rsidR="00FE0687">
        <w:rPr>
          <w:rFonts w:ascii="宋体" w:hAnsi="宋体" w:hint="eastAsia"/>
          <w:sz w:val="28"/>
          <w:szCs w:val="28"/>
        </w:rPr>
        <w:t>4</w:t>
      </w:r>
      <w:r w:rsidRPr="00E00199">
        <w:rPr>
          <w:rFonts w:ascii="宋体" w:hAnsi="宋体" w:hint="eastAsia"/>
          <w:sz w:val="28"/>
          <w:szCs w:val="28"/>
        </w:rPr>
        <w:t>人</w:t>
      </w:r>
      <w:r w:rsidR="00FE0687">
        <w:rPr>
          <w:rFonts w:ascii="宋体" w:hAnsi="宋体" w:hint="eastAsia"/>
          <w:sz w:val="28"/>
          <w:szCs w:val="28"/>
        </w:rPr>
        <w:t>及</w:t>
      </w:r>
      <w:r w:rsidRPr="00E00199">
        <w:rPr>
          <w:rFonts w:ascii="宋体" w:hAnsi="宋体" w:hint="eastAsia"/>
          <w:sz w:val="28"/>
          <w:szCs w:val="28"/>
        </w:rPr>
        <w:t>以上；</w:t>
      </w:r>
    </w:p>
    <w:p w:rsidR="00232771" w:rsidRPr="00E00199" w:rsidRDefault="00445B73"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紧急转移安置或需紧急生活救助1万人以上；</w:t>
      </w:r>
    </w:p>
    <w:p w:rsidR="00232771" w:rsidRPr="00E00199" w:rsidRDefault="00445B73"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倒塌和严重损坏房屋1000间</w:t>
      </w:r>
      <w:r w:rsidR="00367918" w:rsidRPr="00E00199">
        <w:rPr>
          <w:rFonts w:ascii="宋体" w:hAnsi="宋体" w:hint="eastAsia"/>
          <w:sz w:val="28"/>
          <w:szCs w:val="28"/>
        </w:rPr>
        <w:t>，</w:t>
      </w:r>
      <w:r w:rsidRPr="00E00199">
        <w:rPr>
          <w:rFonts w:ascii="宋体" w:hAnsi="宋体" w:hint="eastAsia"/>
          <w:sz w:val="28"/>
          <w:szCs w:val="28"/>
        </w:rPr>
        <w:t>或500户以上；</w:t>
      </w:r>
    </w:p>
    <w:p w:rsidR="00232771" w:rsidRPr="00E00199" w:rsidRDefault="00445B73"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干旱灾害造成缺粮或缺水等生活困难，需政府救助人数占受灾区域农牧业人口</w:t>
      </w:r>
      <w:r w:rsidR="00E00199">
        <w:rPr>
          <w:rFonts w:ascii="宋体" w:hAnsi="宋体" w:hint="eastAsia"/>
          <w:sz w:val="28"/>
          <w:szCs w:val="28"/>
        </w:rPr>
        <w:t>30</w:t>
      </w:r>
      <w:r w:rsidRPr="00E00199">
        <w:rPr>
          <w:rFonts w:ascii="宋体" w:hAnsi="宋体" w:hint="eastAsia"/>
          <w:sz w:val="28"/>
          <w:szCs w:val="28"/>
        </w:rPr>
        <w:t>%以上</w:t>
      </w:r>
      <w:r w:rsidR="00367918" w:rsidRPr="00E00199">
        <w:rPr>
          <w:rFonts w:ascii="宋体" w:hAnsi="宋体" w:hint="eastAsia"/>
          <w:sz w:val="28"/>
          <w:szCs w:val="28"/>
        </w:rPr>
        <w:t>，</w:t>
      </w:r>
      <w:r w:rsidRPr="00E00199">
        <w:rPr>
          <w:rFonts w:ascii="宋体" w:hAnsi="宋体" w:hint="eastAsia"/>
          <w:sz w:val="28"/>
          <w:szCs w:val="28"/>
        </w:rPr>
        <w:t>或</w:t>
      </w:r>
      <w:r w:rsidR="00320A16">
        <w:rPr>
          <w:rFonts w:ascii="宋体" w:hAnsi="宋体" w:hint="eastAsia"/>
          <w:sz w:val="28"/>
          <w:szCs w:val="28"/>
        </w:rPr>
        <w:t>4.5</w:t>
      </w:r>
      <w:r w:rsidRPr="00E00199">
        <w:rPr>
          <w:rFonts w:ascii="宋体" w:hAnsi="宋体" w:hint="eastAsia"/>
          <w:sz w:val="28"/>
          <w:szCs w:val="28"/>
        </w:rPr>
        <w:t>万人以上；</w:t>
      </w:r>
    </w:p>
    <w:p w:rsidR="00232771" w:rsidRPr="00E00199" w:rsidRDefault="00445B73"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灾害造成群众生产生活资料遭受</w:t>
      </w:r>
      <w:r w:rsidR="00367918" w:rsidRPr="00E00199">
        <w:rPr>
          <w:rFonts w:ascii="宋体" w:hAnsi="宋体" w:hint="eastAsia"/>
          <w:sz w:val="28"/>
          <w:szCs w:val="28"/>
        </w:rPr>
        <w:t>巨大损失、短期内失去收入来源、社会</w:t>
      </w:r>
      <w:r w:rsidRPr="00E00199">
        <w:rPr>
          <w:rFonts w:ascii="宋体" w:hAnsi="宋体" w:hint="eastAsia"/>
          <w:sz w:val="28"/>
          <w:szCs w:val="28"/>
        </w:rPr>
        <w:t>关注</w:t>
      </w:r>
      <w:proofErr w:type="gramStart"/>
      <w:r w:rsidR="00367918" w:rsidRPr="00E00199">
        <w:rPr>
          <w:rFonts w:ascii="宋体" w:hAnsi="宋体" w:hint="eastAsia"/>
          <w:sz w:val="28"/>
          <w:szCs w:val="28"/>
        </w:rPr>
        <w:t>度特别</w:t>
      </w:r>
      <w:proofErr w:type="gramEnd"/>
      <w:r w:rsidR="00367918" w:rsidRPr="00E00199">
        <w:rPr>
          <w:rFonts w:ascii="宋体" w:hAnsi="宋体" w:hint="eastAsia"/>
          <w:sz w:val="28"/>
          <w:szCs w:val="28"/>
        </w:rPr>
        <w:t>高</w:t>
      </w:r>
      <w:r w:rsidRPr="00E00199">
        <w:rPr>
          <w:rFonts w:ascii="宋体" w:hAnsi="宋体" w:hint="eastAsia"/>
          <w:sz w:val="28"/>
          <w:szCs w:val="28"/>
        </w:rPr>
        <w:t>；</w:t>
      </w:r>
    </w:p>
    <w:p w:rsidR="00445B73" w:rsidRPr="00E00199" w:rsidRDefault="00E00199" w:rsidP="0053687E">
      <w:pPr>
        <w:numPr>
          <w:ilvl w:val="0"/>
          <w:numId w:val="7"/>
        </w:numPr>
        <w:snapToGrid w:val="0"/>
        <w:spacing w:line="360" w:lineRule="auto"/>
        <w:ind w:left="426" w:hanging="426"/>
        <w:rPr>
          <w:rFonts w:ascii="宋体" w:hAnsi="宋体"/>
          <w:sz w:val="28"/>
          <w:szCs w:val="28"/>
        </w:rPr>
      </w:pPr>
      <w:r w:rsidRPr="00E00199">
        <w:rPr>
          <w:rFonts w:ascii="宋体" w:hAnsi="宋体" w:hint="eastAsia"/>
          <w:sz w:val="28"/>
          <w:szCs w:val="28"/>
        </w:rPr>
        <w:t>符合其他自然灾害专项预案</w:t>
      </w:r>
      <w:r w:rsidRPr="0031127E">
        <w:rPr>
          <w:rFonts w:ascii="宋体" w:hAnsi="宋体" w:hint="eastAsia"/>
          <w:sz w:val="28"/>
          <w:szCs w:val="28"/>
        </w:rPr>
        <w:t>Ⅰ</w:t>
      </w:r>
      <w:r w:rsidRPr="00E00199">
        <w:rPr>
          <w:rFonts w:ascii="宋体" w:hAnsi="宋体" w:hint="eastAsia"/>
          <w:sz w:val="28"/>
          <w:szCs w:val="28"/>
        </w:rPr>
        <w:t>级响应启动条件的情形</w:t>
      </w:r>
      <w:r w:rsidR="00445B73" w:rsidRPr="00E00199">
        <w:rPr>
          <w:rFonts w:ascii="宋体" w:hAnsi="宋体" w:hint="eastAsia"/>
          <w:sz w:val="28"/>
          <w:szCs w:val="28"/>
        </w:rPr>
        <w:t>。</w:t>
      </w:r>
    </w:p>
    <w:p w:rsidR="00445B73" w:rsidRPr="00E80AAF" w:rsidRDefault="00445B73" w:rsidP="0053687E">
      <w:pPr>
        <w:numPr>
          <w:ilvl w:val="0"/>
          <w:numId w:val="6"/>
        </w:numPr>
        <w:snapToGrid w:val="0"/>
        <w:spacing w:line="360" w:lineRule="auto"/>
        <w:ind w:left="567" w:hanging="567"/>
        <w:rPr>
          <w:rFonts w:ascii="宋体" w:hAnsi="宋体"/>
          <w:sz w:val="28"/>
          <w:szCs w:val="28"/>
        </w:rPr>
      </w:pPr>
      <w:r w:rsidRPr="00E80AAF">
        <w:rPr>
          <w:rFonts w:ascii="宋体" w:hAnsi="宋体" w:hint="eastAsia"/>
          <w:sz w:val="28"/>
          <w:szCs w:val="28"/>
        </w:rPr>
        <w:t>启动程序</w:t>
      </w:r>
    </w:p>
    <w:p w:rsidR="00445B73" w:rsidRPr="0031127E" w:rsidRDefault="00445B73" w:rsidP="0031127E">
      <w:pPr>
        <w:snapToGrid w:val="0"/>
        <w:spacing w:line="360" w:lineRule="auto"/>
        <w:rPr>
          <w:rFonts w:ascii="宋体" w:hAnsi="宋体"/>
          <w:sz w:val="28"/>
          <w:szCs w:val="28"/>
        </w:rPr>
      </w:pPr>
      <w:r w:rsidRPr="00E80AAF">
        <w:rPr>
          <w:rFonts w:ascii="宋体" w:hAnsi="宋体" w:hint="eastAsia"/>
          <w:sz w:val="28"/>
          <w:szCs w:val="28"/>
        </w:rPr>
        <w:t xml:space="preserve">　　灾害发生后，</w:t>
      </w:r>
      <w:r w:rsidR="0066088B">
        <w:rPr>
          <w:rFonts w:ascii="宋体" w:hAnsi="宋体" w:hint="eastAsia"/>
          <w:sz w:val="28"/>
          <w:szCs w:val="28"/>
        </w:rPr>
        <w:t>区</w:t>
      </w:r>
      <w:r w:rsidR="002963AC">
        <w:rPr>
          <w:rFonts w:ascii="宋体" w:hAnsi="宋体" w:hint="eastAsia"/>
          <w:sz w:val="28"/>
          <w:szCs w:val="28"/>
        </w:rPr>
        <w:t>减灾委员会</w:t>
      </w:r>
      <w:r w:rsidR="00D84D36" w:rsidRPr="00D84D36">
        <w:rPr>
          <w:rFonts w:ascii="宋体" w:hAnsi="宋体"/>
          <w:sz w:val="28"/>
          <w:szCs w:val="28"/>
        </w:rPr>
        <w:t>办公室</w:t>
      </w:r>
      <w:r w:rsidRPr="00E80AAF">
        <w:rPr>
          <w:rFonts w:ascii="宋体" w:hAnsi="宋体" w:hint="eastAsia"/>
          <w:sz w:val="28"/>
          <w:szCs w:val="28"/>
        </w:rPr>
        <w:t>经分析评估，认定灾情达到启</w:t>
      </w:r>
      <w:r w:rsidRPr="00E80AAF">
        <w:rPr>
          <w:rFonts w:ascii="宋体" w:hAnsi="宋体" w:hint="eastAsia"/>
          <w:sz w:val="28"/>
          <w:szCs w:val="28"/>
        </w:rPr>
        <w:lastRenderedPageBreak/>
        <w:t>动</w:t>
      </w:r>
      <w:r w:rsidR="00BC0FB7">
        <w:rPr>
          <w:rFonts w:ascii="宋体" w:hAnsi="宋体" w:hint="eastAsia"/>
          <w:sz w:val="28"/>
          <w:szCs w:val="28"/>
        </w:rPr>
        <w:t>条件</w:t>
      </w:r>
      <w:r w:rsidRPr="00E80AAF">
        <w:rPr>
          <w:rFonts w:ascii="宋体" w:hAnsi="宋体" w:hint="eastAsia"/>
          <w:sz w:val="28"/>
          <w:szCs w:val="28"/>
        </w:rPr>
        <w:t>，向</w:t>
      </w:r>
      <w:r w:rsidR="0066088B">
        <w:rPr>
          <w:rFonts w:ascii="宋体" w:hAnsi="宋体" w:hint="eastAsia"/>
          <w:sz w:val="28"/>
          <w:szCs w:val="28"/>
        </w:rPr>
        <w:t>区</w:t>
      </w:r>
      <w:r w:rsidR="002963AC">
        <w:rPr>
          <w:rFonts w:ascii="宋体" w:hAnsi="宋体" w:hint="eastAsia"/>
          <w:sz w:val="28"/>
          <w:szCs w:val="28"/>
        </w:rPr>
        <w:t>减灾委员会</w:t>
      </w:r>
      <w:r w:rsidRPr="00E80AAF">
        <w:rPr>
          <w:rFonts w:ascii="宋体" w:hAnsi="宋体" w:hint="eastAsia"/>
          <w:sz w:val="28"/>
          <w:szCs w:val="28"/>
        </w:rPr>
        <w:t>提出启动</w:t>
      </w:r>
      <w:r w:rsidR="00BC0FB7" w:rsidRPr="00E80AAF">
        <w:rPr>
          <w:rFonts w:ascii="宋体" w:hAnsi="宋体" w:hint="eastAsia"/>
          <w:sz w:val="28"/>
          <w:szCs w:val="28"/>
        </w:rPr>
        <w:t>Ⅰ级响应</w:t>
      </w:r>
      <w:r w:rsidR="00BC0FB7">
        <w:rPr>
          <w:rFonts w:ascii="宋体" w:hAnsi="宋体" w:hint="eastAsia"/>
          <w:sz w:val="28"/>
          <w:szCs w:val="28"/>
        </w:rPr>
        <w:t>的</w:t>
      </w:r>
      <w:r w:rsidRPr="00E80AAF">
        <w:rPr>
          <w:rFonts w:ascii="宋体" w:hAnsi="宋体" w:hint="eastAsia"/>
          <w:sz w:val="28"/>
          <w:szCs w:val="28"/>
        </w:rPr>
        <w:t>建议</w:t>
      </w:r>
      <w:r w:rsidR="007E6911" w:rsidRPr="00E80AAF">
        <w:rPr>
          <w:rFonts w:ascii="宋体" w:hAnsi="宋体" w:hint="eastAsia"/>
          <w:sz w:val="28"/>
          <w:szCs w:val="28"/>
        </w:rPr>
        <w:t>。</w:t>
      </w:r>
      <w:r w:rsidR="0066088B">
        <w:rPr>
          <w:rFonts w:ascii="宋体" w:hAnsi="宋体" w:hint="eastAsia"/>
          <w:sz w:val="28"/>
          <w:szCs w:val="28"/>
        </w:rPr>
        <w:t>区</w:t>
      </w:r>
      <w:r w:rsidR="002963AC">
        <w:rPr>
          <w:rFonts w:ascii="宋体" w:hAnsi="宋体" w:hint="eastAsia"/>
          <w:sz w:val="28"/>
          <w:szCs w:val="28"/>
        </w:rPr>
        <w:t>减灾委员会</w:t>
      </w:r>
      <w:r w:rsidR="00291CD0" w:rsidRPr="00E80AAF">
        <w:rPr>
          <w:rFonts w:ascii="宋体" w:hAnsi="宋体" w:hint="eastAsia"/>
          <w:sz w:val="28"/>
          <w:szCs w:val="28"/>
        </w:rPr>
        <w:t>报区委、区政府决定。必要时，区委、区政府直接决定启动Ⅰ级响应。</w:t>
      </w:r>
      <w:r w:rsidR="0066088B">
        <w:rPr>
          <w:rFonts w:ascii="宋体" w:hAnsi="宋体" w:hint="eastAsia"/>
          <w:sz w:val="28"/>
          <w:szCs w:val="28"/>
        </w:rPr>
        <w:t>区</w:t>
      </w:r>
      <w:r w:rsidR="002963AC">
        <w:rPr>
          <w:rFonts w:ascii="宋体" w:hAnsi="宋体" w:hint="eastAsia"/>
          <w:sz w:val="28"/>
          <w:szCs w:val="28"/>
        </w:rPr>
        <w:t>减灾委员会</w:t>
      </w:r>
      <w:r w:rsidR="007E6911" w:rsidRPr="00E80AAF">
        <w:rPr>
          <w:rFonts w:ascii="宋体" w:hAnsi="宋体" w:hint="eastAsia"/>
          <w:sz w:val="28"/>
          <w:szCs w:val="28"/>
        </w:rPr>
        <w:t>办公室</w:t>
      </w:r>
      <w:r w:rsidR="007E6911" w:rsidRPr="00E80AAF">
        <w:rPr>
          <w:rFonts w:ascii="宋体" w:hAnsi="宋体"/>
          <w:sz w:val="28"/>
          <w:szCs w:val="28"/>
        </w:rPr>
        <w:t>按程序以</w:t>
      </w:r>
      <w:r w:rsidR="0066088B">
        <w:rPr>
          <w:rFonts w:ascii="宋体" w:hAnsi="宋体" w:hint="eastAsia"/>
          <w:sz w:val="28"/>
          <w:szCs w:val="28"/>
        </w:rPr>
        <w:t>区</w:t>
      </w:r>
      <w:r w:rsidR="002963AC">
        <w:rPr>
          <w:rFonts w:ascii="宋体" w:hAnsi="宋体" w:hint="eastAsia"/>
          <w:sz w:val="28"/>
          <w:szCs w:val="28"/>
        </w:rPr>
        <w:t>减灾委员会</w:t>
      </w:r>
      <w:r w:rsidR="007E6911" w:rsidRPr="00E80AAF">
        <w:rPr>
          <w:rFonts w:ascii="宋体" w:hAnsi="宋体"/>
          <w:sz w:val="28"/>
          <w:szCs w:val="28"/>
        </w:rPr>
        <w:t>名义下发启动响应的通知，同时向</w:t>
      </w:r>
      <w:r w:rsidR="0066088B">
        <w:rPr>
          <w:rFonts w:ascii="宋体" w:hAnsi="宋体" w:hint="eastAsia"/>
          <w:sz w:val="28"/>
          <w:szCs w:val="28"/>
        </w:rPr>
        <w:t>市</w:t>
      </w:r>
      <w:r w:rsidR="002963AC">
        <w:rPr>
          <w:rFonts w:ascii="宋体" w:hAnsi="宋体" w:hint="eastAsia"/>
          <w:sz w:val="28"/>
          <w:szCs w:val="28"/>
        </w:rPr>
        <w:t>减灾委员会</w:t>
      </w:r>
      <w:r w:rsidR="007E6911" w:rsidRPr="00E80AAF">
        <w:rPr>
          <w:rFonts w:ascii="宋体" w:hAnsi="宋体"/>
          <w:sz w:val="28"/>
          <w:szCs w:val="28"/>
        </w:rPr>
        <w:t>、市应急管理</w:t>
      </w:r>
      <w:r w:rsidR="007E6911" w:rsidRPr="00E80AAF">
        <w:rPr>
          <w:rFonts w:ascii="宋体" w:hAnsi="宋体" w:hint="eastAsia"/>
          <w:sz w:val="28"/>
          <w:szCs w:val="28"/>
        </w:rPr>
        <w:t>局</w:t>
      </w:r>
      <w:r w:rsidR="007E6911" w:rsidRPr="00E80AAF">
        <w:rPr>
          <w:rFonts w:ascii="宋体" w:hAnsi="宋体"/>
          <w:sz w:val="28"/>
          <w:szCs w:val="28"/>
        </w:rPr>
        <w:t>报告，请求针对</w:t>
      </w:r>
      <w:r w:rsidR="00ED29EC">
        <w:rPr>
          <w:rFonts w:ascii="宋体" w:hAnsi="宋体" w:hint="eastAsia"/>
          <w:sz w:val="28"/>
          <w:szCs w:val="28"/>
        </w:rPr>
        <w:t>郊区</w:t>
      </w:r>
      <w:r w:rsidR="00E80AAF" w:rsidRPr="00E80AAF">
        <w:rPr>
          <w:rFonts w:ascii="宋体" w:hAnsi="宋体" w:hint="eastAsia"/>
          <w:sz w:val="28"/>
          <w:szCs w:val="28"/>
        </w:rPr>
        <w:t>灾情启动市级</w:t>
      </w:r>
      <w:r w:rsidR="007E6911" w:rsidRPr="00E80AAF">
        <w:rPr>
          <w:rFonts w:ascii="宋体" w:hAnsi="宋体"/>
          <w:sz w:val="28"/>
          <w:szCs w:val="28"/>
        </w:rPr>
        <w:t>救</w:t>
      </w:r>
      <w:r w:rsidR="00BC0FB7">
        <w:rPr>
          <w:rFonts w:ascii="宋体" w:hAnsi="宋体"/>
          <w:sz w:val="28"/>
          <w:szCs w:val="28"/>
        </w:rPr>
        <w:t>自然灾害</w:t>
      </w:r>
      <w:r w:rsidR="007E6911" w:rsidRPr="00E80AAF">
        <w:rPr>
          <w:rFonts w:ascii="宋体" w:hAnsi="宋体"/>
          <w:sz w:val="28"/>
          <w:szCs w:val="28"/>
        </w:rPr>
        <w:t>助应急响应。</w:t>
      </w:r>
    </w:p>
    <w:p w:rsidR="00445B73" w:rsidRPr="0031127E" w:rsidRDefault="00445B73" w:rsidP="0053687E">
      <w:pPr>
        <w:numPr>
          <w:ilvl w:val="0"/>
          <w:numId w:val="6"/>
        </w:numPr>
        <w:snapToGrid w:val="0"/>
        <w:spacing w:line="360" w:lineRule="auto"/>
        <w:ind w:left="567" w:hanging="567"/>
        <w:rPr>
          <w:rFonts w:ascii="宋体" w:hAnsi="宋体"/>
          <w:sz w:val="28"/>
          <w:szCs w:val="28"/>
        </w:rPr>
      </w:pPr>
      <w:r w:rsidRPr="0031127E">
        <w:rPr>
          <w:rFonts w:ascii="宋体" w:hAnsi="宋体" w:hint="eastAsia"/>
          <w:sz w:val="28"/>
          <w:szCs w:val="28"/>
        </w:rPr>
        <w:t>响应措施</w:t>
      </w:r>
    </w:p>
    <w:p w:rsidR="00B413F5" w:rsidRPr="0031127E" w:rsidRDefault="0066088B" w:rsidP="0031127E">
      <w:pPr>
        <w:snapToGrid w:val="0"/>
        <w:spacing w:line="360" w:lineRule="auto"/>
        <w:ind w:firstLineChars="200" w:firstLine="560"/>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413F5" w:rsidRPr="0031127E">
        <w:rPr>
          <w:rFonts w:ascii="宋体" w:hAnsi="宋体" w:hint="eastAsia"/>
          <w:sz w:val="28"/>
          <w:szCs w:val="28"/>
        </w:rPr>
        <w:t>主任统一组织、领导、协调区级层面自然灾害救助工作，指导支持受灾区救助工作，</w:t>
      </w:r>
      <w:r>
        <w:rPr>
          <w:rFonts w:ascii="宋体" w:hAnsi="宋体" w:hint="eastAsia"/>
          <w:sz w:val="28"/>
          <w:szCs w:val="28"/>
        </w:rPr>
        <w:t>区</w:t>
      </w:r>
      <w:r w:rsidR="002963AC">
        <w:rPr>
          <w:rFonts w:ascii="宋体" w:hAnsi="宋体" w:hint="eastAsia"/>
          <w:sz w:val="28"/>
          <w:szCs w:val="28"/>
        </w:rPr>
        <w:t>减灾委员会</w:t>
      </w:r>
      <w:r w:rsidR="00B413F5" w:rsidRPr="0031127E">
        <w:rPr>
          <w:rFonts w:ascii="宋体" w:hAnsi="宋体" w:hint="eastAsia"/>
          <w:sz w:val="28"/>
          <w:szCs w:val="28"/>
        </w:rPr>
        <w:t>及其成员单位视情况采取以下措施：</w:t>
      </w:r>
    </w:p>
    <w:p w:rsidR="00B413F5" w:rsidRPr="0031127E" w:rsidRDefault="00E80AAF" w:rsidP="0053687E">
      <w:pPr>
        <w:numPr>
          <w:ilvl w:val="0"/>
          <w:numId w:val="29"/>
        </w:numPr>
        <w:snapToGrid w:val="0"/>
        <w:spacing w:line="360" w:lineRule="auto"/>
        <w:ind w:left="426" w:hanging="426"/>
        <w:rPr>
          <w:rFonts w:ascii="宋体" w:hAnsi="宋体"/>
          <w:sz w:val="28"/>
          <w:szCs w:val="28"/>
        </w:rPr>
      </w:pPr>
      <w:r>
        <w:rPr>
          <w:rFonts w:ascii="宋体" w:hAnsi="宋体" w:hint="eastAsia"/>
          <w:sz w:val="28"/>
          <w:szCs w:val="28"/>
        </w:rPr>
        <w:t>开展灾情</w:t>
      </w:r>
      <w:proofErr w:type="gramStart"/>
      <w:r>
        <w:rPr>
          <w:rFonts w:ascii="宋体" w:hAnsi="宋体" w:hint="eastAsia"/>
          <w:sz w:val="28"/>
          <w:szCs w:val="28"/>
        </w:rPr>
        <w:t>研</w:t>
      </w:r>
      <w:proofErr w:type="gramEnd"/>
      <w:r>
        <w:rPr>
          <w:rFonts w:ascii="宋体" w:hAnsi="宋体" w:hint="eastAsia"/>
          <w:sz w:val="28"/>
          <w:szCs w:val="28"/>
        </w:rPr>
        <w:t>判。</w:t>
      </w:r>
      <w:r w:rsidR="0066088B">
        <w:rPr>
          <w:rFonts w:ascii="宋体" w:hAnsi="宋体" w:hint="eastAsia"/>
          <w:sz w:val="28"/>
          <w:szCs w:val="28"/>
        </w:rPr>
        <w:t>区</w:t>
      </w:r>
      <w:r w:rsidR="002963AC">
        <w:rPr>
          <w:rFonts w:ascii="宋体" w:hAnsi="宋体" w:hint="eastAsia"/>
          <w:sz w:val="28"/>
          <w:szCs w:val="28"/>
        </w:rPr>
        <w:t>减灾委员会</w:t>
      </w:r>
      <w:r w:rsidR="00B413F5" w:rsidRPr="0031127E">
        <w:rPr>
          <w:rFonts w:ascii="宋体" w:hAnsi="宋体" w:hint="eastAsia"/>
          <w:sz w:val="28"/>
          <w:szCs w:val="28"/>
        </w:rPr>
        <w:t>主任或委托副主任主持召开灾情和救灾工作会商会议，</w:t>
      </w:r>
      <w:proofErr w:type="gramStart"/>
      <w:r>
        <w:rPr>
          <w:rFonts w:ascii="宋体" w:hAnsi="宋体" w:hint="eastAsia"/>
          <w:sz w:val="28"/>
          <w:szCs w:val="28"/>
        </w:rPr>
        <w:t>研</w:t>
      </w:r>
      <w:proofErr w:type="gramEnd"/>
      <w:r>
        <w:rPr>
          <w:rFonts w:ascii="宋体" w:hAnsi="宋体" w:hint="eastAsia"/>
          <w:sz w:val="28"/>
          <w:szCs w:val="28"/>
        </w:rPr>
        <w:t>判灾情和救灾形势，研究部署灾害救助工作。</w:t>
      </w:r>
      <w:r w:rsidR="00B413F5" w:rsidRPr="0031127E">
        <w:rPr>
          <w:rFonts w:ascii="宋体" w:hAnsi="宋体" w:hint="eastAsia"/>
          <w:sz w:val="28"/>
          <w:szCs w:val="28"/>
        </w:rPr>
        <w:t>各成员单位、专家</w:t>
      </w:r>
      <w:r w:rsidR="008B79EF">
        <w:rPr>
          <w:rFonts w:ascii="宋体" w:hAnsi="宋体" w:hint="eastAsia"/>
          <w:sz w:val="28"/>
          <w:szCs w:val="28"/>
        </w:rPr>
        <w:t>组</w:t>
      </w:r>
      <w:r w:rsidR="00B413F5" w:rsidRPr="0031127E">
        <w:rPr>
          <w:rFonts w:ascii="宋体" w:hAnsi="宋体" w:hint="eastAsia"/>
          <w:sz w:val="28"/>
          <w:szCs w:val="28"/>
        </w:rPr>
        <w:t>及有关受灾地区</w:t>
      </w:r>
      <w:r w:rsidR="00996658">
        <w:rPr>
          <w:rFonts w:ascii="宋体" w:hAnsi="宋体" w:hint="eastAsia"/>
          <w:sz w:val="28"/>
          <w:szCs w:val="28"/>
        </w:rPr>
        <w:t>负责人</w:t>
      </w:r>
      <w:r w:rsidR="00B413F5" w:rsidRPr="0031127E">
        <w:rPr>
          <w:rFonts w:ascii="宋体" w:hAnsi="宋体" w:hint="eastAsia"/>
          <w:sz w:val="28"/>
          <w:szCs w:val="28"/>
        </w:rPr>
        <w:t>参加，对指导支持灾区减灾救灾重大事项</w:t>
      </w:r>
      <w:proofErr w:type="gramStart"/>
      <w:r w:rsidR="00B413F5" w:rsidRPr="0031127E">
        <w:rPr>
          <w:rFonts w:ascii="宋体" w:hAnsi="宋体" w:hint="eastAsia"/>
          <w:sz w:val="28"/>
          <w:szCs w:val="28"/>
        </w:rPr>
        <w:t>作出</w:t>
      </w:r>
      <w:proofErr w:type="gramEnd"/>
      <w:r w:rsidR="00B413F5" w:rsidRPr="0031127E">
        <w:rPr>
          <w:rFonts w:ascii="宋体" w:hAnsi="宋体" w:hint="eastAsia"/>
          <w:sz w:val="28"/>
          <w:szCs w:val="28"/>
        </w:rPr>
        <w:t>决定</w:t>
      </w:r>
      <w:r>
        <w:rPr>
          <w:rFonts w:ascii="宋体" w:hAnsi="宋体" w:hint="eastAsia"/>
          <w:sz w:val="28"/>
          <w:szCs w:val="28"/>
        </w:rPr>
        <w:t>，有关情况及时向区委、区政府报告。</w:t>
      </w:r>
    </w:p>
    <w:p w:rsidR="00B413F5" w:rsidRPr="0031127E" w:rsidRDefault="00E80AAF" w:rsidP="0053687E">
      <w:pPr>
        <w:numPr>
          <w:ilvl w:val="0"/>
          <w:numId w:val="29"/>
        </w:numPr>
        <w:snapToGrid w:val="0"/>
        <w:spacing w:line="360" w:lineRule="auto"/>
        <w:ind w:left="426" w:hanging="426"/>
        <w:rPr>
          <w:rFonts w:ascii="宋体" w:hAnsi="宋体"/>
          <w:sz w:val="28"/>
          <w:szCs w:val="28"/>
        </w:rPr>
      </w:pPr>
      <w:r>
        <w:rPr>
          <w:rFonts w:ascii="宋体" w:hAnsi="宋体" w:hint="eastAsia"/>
          <w:sz w:val="28"/>
          <w:szCs w:val="28"/>
        </w:rPr>
        <w:t>指导开展救灾。</w:t>
      </w:r>
      <w:r w:rsidR="0066088B">
        <w:rPr>
          <w:rFonts w:ascii="宋体" w:hAnsi="宋体" w:hint="eastAsia"/>
          <w:sz w:val="28"/>
          <w:szCs w:val="28"/>
        </w:rPr>
        <w:t>区</w:t>
      </w:r>
      <w:r w:rsidR="002963AC">
        <w:rPr>
          <w:rFonts w:ascii="宋体" w:hAnsi="宋体" w:hint="eastAsia"/>
          <w:sz w:val="28"/>
          <w:szCs w:val="28"/>
        </w:rPr>
        <w:t>减灾委员会</w:t>
      </w:r>
      <w:r w:rsidR="00B413F5" w:rsidRPr="0031127E">
        <w:rPr>
          <w:rFonts w:ascii="宋体" w:hAnsi="宋体" w:hint="eastAsia"/>
          <w:sz w:val="28"/>
          <w:szCs w:val="28"/>
        </w:rPr>
        <w:t>主任或指定副主任率领</w:t>
      </w:r>
      <w:r w:rsidR="0066088B">
        <w:rPr>
          <w:rFonts w:ascii="宋体" w:hAnsi="宋体" w:hint="eastAsia"/>
          <w:sz w:val="28"/>
          <w:szCs w:val="28"/>
        </w:rPr>
        <w:t>区</w:t>
      </w:r>
      <w:r w:rsidR="002963AC">
        <w:rPr>
          <w:rFonts w:ascii="宋体" w:hAnsi="宋体" w:hint="eastAsia"/>
          <w:sz w:val="28"/>
          <w:szCs w:val="28"/>
        </w:rPr>
        <w:t>减灾委员会</w:t>
      </w:r>
      <w:r w:rsidR="00B413F5" w:rsidRPr="0031127E">
        <w:rPr>
          <w:rFonts w:ascii="宋体" w:hAnsi="宋体" w:hint="eastAsia"/>
          <w:sz w:val="28"/>
          <w:szCs w:val="28"/>
        </w:rPr>
        <w:t>有关部门赴灾区指导</w:t>
      </w:r>
      <w:r>
        <w:rPr>
          <w:rFonts w:ascii="宋体" w:hAnsi="宋体" w:hint="eastAsia"/>
          <w:sz w:val="28"/>
          <w:szCs w:val="28"/>
        </w:rPr>
        <w:t>灾害</w:t>
      </w:r>
      <w:r w:rsidR="00B413F5" w:rsidRPr="0031127E">
        <w:rPr>
          <w:rFonts w:ascii="宋体" w:hAnsi="宋体" w:hint="eastAsia"/>
          <w:sz w:val="28"/>
          <w:szCs w:val="28"/>
        </w:rPr>
        <w:t>救助工作，</w:t>
      </w:r>
      <w:r>
        <w:rPr>
          <w:rFonts w:ascii="宋体" w:hAnsi="宋体" w:hint="eastAsia"/>
          <w:sz w:val="28"/>
          <w:szCs w:val="28"/>
        </w:rPr>
        <w:t>核查灾情，慰问受灾群众。</w:t>
      </w:r>
      <w:r w:rsidR="00243D2B" w:rsidRPr="0031127E">
        <w:rPr>
          <w:rFonts w:ascii="宋体" w:hAnsi="宋体" w:hint="eastAsia"/>
          <w:sz w:val="28"/>
          <w:szCs w:val="28"/>
        </w:rPr>
        <w:t>区</w:t>
      </w:r>
      <w:r w:rsidR="00B413F5" w:rsidRPr="0031127E">
        <w:rPr>
          <w:rFonts w:ascii="宋体" w:hAnsi="宋体" w:hint="eastAsia"/>
          <w:sz w:val="28"/>
          <w:szCs w:val="28"/>
        </w:rPr>
        <w:t>应急管理局</w:t>
      </w:r>
      <w:r w:rsidR="00BC0FB7">
        <w:rPr>
          <w:rFonts w:ascii="宋体" w:hAnsi="宋体" w:hint="eastAsia"/>
          <w:sz w:val="28"/>
          <w:szCs w:val="28"/>
        </w:rPr>
        <w:t>局长</w:t>
      </w:r>
      <w:r w:rsidR="00B413F5" w:rsidRPr="0031127E">
        <w:rPr>
          <w:rFonts w:ascii="宋体" w:hAnsi="宋体" w:hint="eastAsia"/>
          <w:sz w:val="28"/>
          <w:szCs w:val="28"/>
        </w:rPr>
        <w:t>根据灾情发展</w:t>
      </w:r>
      <w:r>
        <w:rPr>
          <w:rFonts w:ascii="宋体" w:hAnsi="宋体" w:hint="eastAsia"/>
          <w:sz w:val="28"/>
          <w:szCs w:val="28"/>
        </w:rPr>
        <w:t>和</w:t>
      </w:r>
      <w:r w:rsidR="00B16CB6" w:rsidRPr="0031127E">
        <w:rPr>
          <w:rFonts w:ascii="宋体" w:hAnsi="宋体" w:hint="eastAsia"/>
          <w:sz w:val="28"/>
          <w:szCs w:val="28"/>
        </w:rPr>
        <w:t>区</w:t>
      </w:r>
      <w:r w:rsidR="00B413F5" w:rsidRPr="0031127E">
        <w:rPr>
          <w:rFonts w:ascii="宋体" w:hAnsi="宋体" w:hint="eastAsia"/>
          <w:sz w:val="28"/>
          <w:szCs w:val="28"/>
        </w:rPr>
        <w:t>委、</w:t>
      </w:r>
      <w:r w:rsidR="00352467" w:rsidRPr="0031127E">
        <w:rPr>
          <w:rFonts w:ascii="宋体" w:hAnsi="宋体" w:hint="eastAsia"/>
          <w:sz w:val="28"/>
          <w:szCs w:val="28"/>
        </w:rPr>
        <w:t>区</w:t>
      </w:r>
      <w:r w:rsidR="00B413F5" w:rsidRPr="0031127E">
        <w:rPr>
          <w:rFonts w:ascii="宋体" w:hAnsi="宋体" w:hint="eastAsia"/>
          <w:sz w:val="28"/>
          <w:szCs w:val="28"/>
        </w:rPr>
        <w:t>政府领导同志指示批示，率有关部门</w:t>
      </w:r>
      <w:r w:rsidR="00F33B43">
        <w:rPr>
          <w:rFonts w:ascii="宋体" w:hAnsi="宋体" w:hint="eastAsia"/>
          <w:sz w:val="28"/>
          <w:szCs w:val="28"/>
        </w:rPr>
        <w:t>或派出负责同志带队的</w:t>
      </w:r>
      <w:r w:rsidR="00B413F5" w:rsidRPr="0031127E">
        <w:rPr>
          <w:rFonts w:ascii="宋体" w:hAnsi="宋体" w:hint="eastAsia"/>
          <w:sz w:val="28"/>
          <w:szCs w:val="28"/>
        </w:rPr>
        <w:t>先期工作组赴灾区指导</w:t>
      </w:r>
      <w:r w:rsidR="00F33B43">
        <w:rPr>
          <w:rFonts w:ascii="宋体" w:hAnsi="宋体" w:hint="eastAsia"/>
          <w:sz w:val="28"/>
          <w:szCs w:val="28"/>
        </w:rPr>
        <w:t>开展灾害</w:t>
      </w:r>
      <w:r w:rsidR="00B413F5" w:rsidRPr="0031127E">
        <w:rPr>
          <w:rFonts w:ascii="宋体" w:hAnsi="宋体" w:hint="eastAsia"/>
          <w:sz w:val="28"/>
          <w:szCs w:val="28"/>
        </w:rPr>
        <w:t>救助工作。</w:t>
      </w:r>
    </w:p>
    <w:p w:rsidR="00B413F5" w:rsidRPr="0031127E" w:rsidRDefault="00F33B43" w:rsidP="0066088B">
      <w:pPr>
        <w:numPr>
          <w:ilvl w:val="0"/>
          <w:numId w:val="29"/>
        </w:numPr>
        <w:snapToGrid w:val="0"/>
        <w:spacing w:line="360" w:lineRule="auto"/>
        <w:rPr>
          <w:rFonts w:ascii="宋体" w:hAnsi="宋体"/>
          <w:sz w:val="28"/>
          <w:szCs w:val="28"/>
        </w:rPr>
      </w:pPr>
      <w:r>
        <w:rPr>
          <w:rFonts w:ascii="宋体" w:hAnsi="宋体" w:hint="eastAsia"/>
          <w:sz w:val="28"/>
          <w:szCs w:val="28"/>
        </w:rPr>
        <w:t>汇总统计灾情。</w:t>
      </w:r>
      <w:r w:rsidR="007B46F2">
        <w:rPr>
          <w:rFonts w:ascii="宋体" w:hAnsi="宋体" w:hint="eastAsia"/>
          <w:sz w:val="28"/>
          <w:szCs w:val="28"/>
        </w:rPr>
        <w:t>有关</w:t>
      </w:r>
      <w:r w:rsidR="002502D9">
        <w:rPr>
          <w:rFonts w:ascii="宋体" w:hAnsi="宋体" w:hint="eastAsia"/>
          <w:sz w:val="28"/>
          <w:szCs w:val="28"/>
        </w:rPr>
        <w:t>乡镇人民政府、街道办事处、相关单位</w:t>
      </w:r>
      <w:r w:rsidR="007B46F2">
        <w:rPr>
          <w:rFonts w:ascii="宋体" w:hAnsi="宋体" w:hint="eastAsia"/>
          <w:sz w:val="28"/>
          <w:szCs w:val="28"/>
        </w:rPr>
        <w:t>、</w:t>
      </w:r>
      <w:r w:rsidR="0066088B">
        <w:rPr>
          <w:rFonts w:ascii="宋体" w:hAnsi="宋体" w:hint="eastAsia"/>
          <w:sz w:val="28"/>
          <w:szCs w:val="28"/>
        </w:rPr>
        <w:t>区</w:t>
      </w:r>
      <w:r w:rsidR="002963AC">
        <w:rPr>
          <w:rFonts w:ascii="宋体" w:hAnsi="宋体" w:hint="eastAsia"/>
          <w:sz w:val="28"/>
          <w:szCs w:val="28"/>
        </w:rPr>
        <w:t>减灾委员会</w:t>
      </w:r>
      <w:r w:rsidR="007B46F2">
        <w:rPr>
          <w:rFonts w:ascii="宋体" w:hAnsi="宋体" w:hint="eastAsia"/>
          <w:sz w:val="28"/>
          <w:szCs w:val="28"/>
        </w:rPr>
        <w:t>成员单位做好灾情、受灾地区需求、救灾工作动态等信息共享，每日向</w:t>
      </w:r>
      <w:r w:rsidR="0066088B">
        <w:rPr>
          <w:rFonts w:ascii="宋体" w:hAnsi="宋体" w:hint="eastAsia"/>
          <w:sz w:val="28"/>
          <w:szCs w:val="28"/>
        </w:rPr>
        <w:t>区</w:t>
      </w:r>
      <w:r w:rsidR="002963AC">
        <w:rPr>
          <w:rFonts w:ascii="宋体" w:hAnsi="宋体" w:hint="eastAsia"/>
          <w:sz w:val="28"/>
          <w:szCs w:val="28"/>
        </w:rPr>
        <w:t>减灾委员会</w:t>
      </w:r>
      <w:r w:rsidR="007B46F2">
        <w:rPr>
          <w:rFonts w:ascii="宋体" w:hAnsi="宋体" w:hint="eastAsia"/>
          <w:sz w:val="28"/>
          <w:szCs w:val="28"/>
        </w:rPr>
        <w:t>办公室报告有关情况。</w:t>
      </w:r>
      <w:r w:rsidR="00D42753">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办公室及时掌握灾情和救灾工作动态信息，按照有关规定统一发布灾情，及时发布受灾地区需求。</w:t>
      </w:r>
      <w:r w:rsidR="007B46F2">
        <w:rPr>
          <w:rFonts w:ascii="宋体" w:hAnsi="宋体" w:hint="eastAsia"/>
          <w:sz w:val="28"/>
          <w:szCs w:val="28"/>
        </w:rPr>
        <w:t>必要时</w:t>
      </w:r>
      <w:r w:rsidR="00A022B8">
        <w:rPr>
          <w:rFonts w:ascii="宋体" w:hAnsi="宋体" w:hint="eastAsia"/>
          <w:sz w:val="28"/>
          <w:szCs w:val="28"/>
        </w:rPr>
        <w:t>组织专家开展灾情发展趋势及守在地区需求评估。</w:t>
      </w:r>
    </w:p>
    <w:p w:rsidR="00B413F5" w:rsidRPr="0031127E" w:rsidRDefault="00A022B8" w:rsidP="0053687E">
      <w:pPr>
        <w:numPr>
          <w:ilvl w:val="0"/>
          <w:numId w:val="29"/>
        </w:numPr>
        <w:snapToGrid w:val="0"/>
        <w:spacing w:line="360" w:lineRule="auto"/>
        <w:ind w:left="426" w:hanging="426"/>
        <w:rPr>
          <w:rFonts w:ascii="宋体" w:hAnsi="宋体"/>
          <w:sz w:val="28"/>
          <w:szCs w:val="28"/>
        </w:rPr>
      </w:pPr>
      <w:r w:rsidRPr="00A022B8">
        <w:rPr>
          <w:rFonts w:ascii="宋体" w:hAnsi="宋体" w:hint="eastAsia"/>
          <w:sz w:val="28"/>
          <w:szCs w:val="28"/>
        </w:rPr>
        <w:t>下拨救灾款物。根据</w:t>
      </w:r>
      <w:r>
        <w:rPr>
          <w:rFonts w:ascii="宋体" w:hAnsi="宋体" w:hint="eastAsia"/>
          <w:sz w:val="28"/>
          <w:szCs w:val="28"/>
        </w:rPr>
        <w:t>有关</w:t>
      </w:r>
      <w:r w:rsidR="002502D9">
        <w:rPr>
          <w:rFonts w:ascii="宋体" w:hAnsi="宋体" w:hint="eastAsia"/>
          <w:sz w:val="28"/>
          <w:szCs w:val="28"/>
        </w:rPr>
        <w:t>乡镇人民政府、街道办事处、相关单位</w:t>
      </w:r>
      <w:r>
        <w:rPr>
          <w:rFonts w:ascii="宋体" w:hAnsi="宋体" w:hint="eastAsia"/>
          <w:sz w:val="28"/>
          <w:szCs w:val="28"/>
        </w:rPr>
        <w:lastRenderedPageBreak/>
        <w:t>的</w:t>
      </w:r>
      <w:r w:rsidRPr="00A022B8">
        <w:rPr>
          <w:rFonts w:ascii="宋体" w:hAnsi="宋体" w:hint="eastAsia"/>
          <w:sz w:val="28"/>
          <w:szCs w:val="28"/>
        </w:rPr>
        <w:t>申请和有关部门对灾情的核定情况，经</w:t>
      </w:r>
      <w:r>
        <w:rPr>
          <w:rFonts w:ascii="宋体" w:hAnsi="宋体" w:hint="eastAsia"/>
          <w:sz w:val="28"/>
          <w:szCs w:val="28"/>
        </w:rPr>
        <w:t>区</w:t>
      </w:r>
      <w:r w:rsidRPr="00A022B8">
        <w:rPr>
          <w:rFonts w:ascii="宋体" w:hAnsi="宋体" w:hint="eastAsia"/>
          <w:sz w:val="28"/>
          <w:szCs w:val="28"/>
        </w:rPr>
        <w:t>政府批准，</w:t>
      </w:r>
      <w:r>
        <w:rPr>
          <w:rFonts w:ascii="宋体" w:hAnsi="宋体" w:hint="eastAsia"/>
          <w:sz w:val="28"/>
          <w:szCs w:val="28"/>
        </w:rPr>
        <w:t>区</w:t>
      </w:r>
      <w:r w:rsidRPr="00A022B8">
        <w:rPr>
          <w:rFonts w:ascii="宋体" w:hAnsi="宋体" w:hint="eastAsia"/>
          <w:sz w:val="28"/>
          <w:szCs w:val="28"/>
        </w:rPr>
        <w:t>财政局、</w:t>
      </w:r>
      <w:r>
        <w:rPr>
          <w:rFonts w:ascii="宋体" w:hAnsi="宋体" w:hint="eastAsia"/>
          <w:sz w:val="28"/>
          <w:szCs w:val="28"/>
        </w:rPr>
        <w:t>区</w:t>
      </w:r>
      <w:r w:rsidRPr="00A022B8">
        <w:rPr>
          <w:rFonts w:ascii="宋体" w:hAnsi="宋体" w:hint="eastAsia"/>
          <w:sz w:val="28"/>
          <w:szCs w:val="28"/>
        </w:rPr>
        <w:t>应急管理局及时下拨自然灾害生活补助资金。</w:t>
      </w:r>
      <w:r>
        <w:rPr>
          <w:rFonts w:ascii="宋体" w:hAnsi="宋体" w:hint="eastAsia"/>
          <w:sz w:val="28"/>
          <w:szCs w:val="28"/>
        </w:rPr>
        <w:t>区</w:t>
      </w:r>
      <w:r w:rsidRPr="00A022B8">
        <w:rPr>
          <w:rFonts w:ascii="宋体" w:hAnsi="宋体" w:hint="eastAsia"/>
          <w:sz w:val="28"/>
          <w:szCs w:val="28"/>
        </w:rPr>
        <w:t>应急管理局向灾区紧急调拨生活类救灾物资，指导、监督基层救灾应急措施落实和救灾款物发放。</w:t>
      </w:r>
      <w:r w:rsidR="00BA6553">
        <w:rPr>
          <w:rFonts w:ascii="宋体" w:hAnsi="宋体" w:hint="eastAsia"/>
          <w:sz w:val="28"/>
          <w:szCs w:val="28"/>
        </w:rPr>
        <w:t>必要时向市财政申请市级补助资金和物资。</w:t>
      </w:r>
      <w:r w:rsidR="002502D9">
        <w:rPr>
          <w:rFonts w:ascii="宋体" w:hAnsi="宋体" w:hint="eastAsia"/>
          <w:sz w:val="28"/>
          <w:szCs w:val="28"/>
        </w:rPr>
        <w:t>区交通运输局</w:t>
      </w:r>
      <w:r w:rsidRPr="00A022B8">
        <w:rPr>
          <w:rFonts w:ascii="宋体" w:hAnsi="宋体" w:hint="eastAsia"/>
          <w:sz w:val="28"/>
          <w:szCs w:val="28"/>
        </w:rPr>
        <w:t>组织开展救灾物资、人员运输与重要通道快速修复等工作，充分发挥物流保通保</w:t>
      </w:r>
      <w:proofErr w:type="gramStart"/>
      <w:r w:rsidRPr="00A022B8">
        <w:rPr>
          <w:rFonts w:ascii="宋体" w:hAnsi="宋体" w:hint="eastAsia"/>
          <w:sz w:val="28"/>
          <w:szCs w:val="28"/>
        </w:rPr>
        <w:t>畅工作</w:t>
      </w:r>
      <w:proofErr w:type="gramEnd"/>
      <w:r w:rsidRPr="00A022B8">
        <w:rPr>
          <w:rFonts w:ascii="宋体" w:hAnsi="宋体" w:hint="eastAsia"/>
          <w:sz w:val="28"/>
          <w:szCs w:val="28"/>
        </w:rPr>
        <w:t>机制作用，保障各类救灾物资运输畅通和人员及时转运</w:t>
      </w:r>
      <w:r w:rsidR="00D42753" w:rsidRPr="00A022B8">
        <w:rPr>
          <w:rFonts w:ascii="宋体" w:hAnsi="宋体" w:hint="eastAsia"/>
          <w:sz w:val="28"/>
          <w:szCs w:val="28"/>
        </w:rPr>
        <w:t>。</w:t>
      </w:r>
    </w:p>
    <w:p w:rsidR="00A17498" w:rsidRDefault="00A17498" w:rsidP="0053687E">
      <w:pPr>
        <w:numPr>
          <w:ilvl w:val="0"/>
          <w:numId w:val="29"/>
        </w:numPr>
        <w:snapToGrid w:val="0"/>
        <w:spacing w:line="360" w:lineRule="auto"/>
        <w:ind w:left="426" w:hanging="426"/>
        <w:rPr>
          <w:rFonts w:ascii="宋体" w:hAnsi="宋体"/>
          <w:sz w:val="28"/>
          <w:szCs w:val="28"/>
        </w:rPr>
      </w:pPr>
      <w:r w:rsidRPr="00A17498">
        <w:rPr>
          <w:rFonts w:ascii="宋体" w:hAnsi="宋体"/>
          <w:sz w:val="28"/>
          <w:szCs w:val="28"/>
        </w:rPr>
        <w:t>投入救助力量。</w:t>
      </w:r>
      <w:r>
        <w:rPr>
          <w:rFonts w:ascii="宋体" w:hAnsi="宋体"/>
          <w:sz w:val="28"/>
          <w:szCs w:val="28"/>
        </w:rPr>
        <w:t>有关</w:t>
      </w:r>
      <w:r w:rsidR="002502D9">
        <w:rPr>
          <w:rFonts w:ascii="宋体" w:hAnsi="宋体"/>
          <w:sz w:val="28"/>
          <w:szCs w:val="28"/>
        </w:rPr>
        <w:t>乡镇人民政府、街道办事处、相关单位</w:t>
      </w:r>
      <w:r>
        <w:rPr>
          <w:rFonts w:ascii="宋体" w:hAnsi="宋体"/>
          <w:sz w:val="28"/>
          <w:szCs w:val="28"/>
        </w:rPr>
        <w:t>组织群众性救援队伍做好受灾群众转移工作。</w:t>
      </w:r>
      <w:r w:rsidR="0066088B">
        <w:rPr>
          <w:rFonts w:ascii="宋体" w:hAnsi="宋体" w:hint="eastAsia"/>
          <w:sz w:val="28"/>
          <w:szCs w:val="28"/>
        </w:rPr>
        <w:t>区</w:t>
      </w:r>
      <w:r w:rsidR="002963AC">
        <w:rPr>
          <w:rFonts w:ascii="宋体" w:hAnsi="宋体" w:hint="eastAsia"/>
          <w:sz w:val="28"/>
          <w:szCs w:val="28"/>
        </w:rPr>
        <w:t>减灾委员会</w:t>
      </w:r>
      <w:r w:rsidRPr="00A17498">
        <w:rPr>
          <w:rFonts w:ascii="宋体" w:hAnsi="宋体"/>
          <w:sz w:val="28"/>
          <w:szCs w:val="28"/>
        </w:rPr>
        <w:t>迅速协调、调派综合性消防救援队伍、专业救援队伍投入救灾工作，帮助受灾地区转移受灾群众、运送发放救灾物资等。</w:t>
      </w:r>
      <w:r w:rsidR="0066088B">
        <w:rPr>
          <w:rFonts w:ascii="宋体" w:hAnsi="宋体"/>
          <w:sz w:val="28"/>
          <w:szCs w:val="28"/>
        </w:rPr>
        <w:t>区</w:t>
      </w:r>
      <w:r w:rsidR="002963AC">
        <w:rPr>
          <w:rFonts w:ascii="宋体" w:hAnsi="宋体"/>
          <w:sz w:val="28"/>
          <w:szCs w:val="28"/>
        </w:rPr>
        <w:t>减灾委员会</w:t>
      </w:r>
      <w:r>
        <w:rPr>
          <w:rFonts w:ascii="宋体" w:hAnsi="宋体"/>
          <w:sz w:val="28"/>
          <w:szCs w:val="28"/>
        </w:rPr>
        <w:t>成员单位按照各自职责组织所属企事业单位做好</w:t>
      </w:r>
      <w:r w:rsidRPr="00A17498">
        <w:rPr>
          <w:rFonts w:ascii="宋体" w:hAnsi="宋体"/>
          <w:sz w:val="28"/>
          <w:szCs w:val="28"/>
        </w:rPr>
        <w:t>抢险救援、</w:t>
      </w:r>
      <w:r w:rsidR="00760A48">
        <w:rPr>
          <w:rFonts w:ascii="宋体" w:hAnsi="宋体"/>
          <w:sz w:val="28"/>
          <w:szCs w:val="28"/>
        </w:rPr>
        <w:t>组织志愿者队伍、</w:t>
      </w:r>
      <w:r w:rsidRPr="00A17498">
        <w:rPr>
          <w:rFonts w:ascii="宋体" w:hAnsi="宋体"/>
          <w:sz w:val="28"/>
          <w:szCs w:val="28"/>
        </w:rPr>
        <w:t>基础设施抢修恢复等工作</w:t>
      </w:r>
      <w:r w:rsidR="00760A48">
        <w:rPr>
          <w:rFonts w:ascii="宋体" w:hAnsi="宋体" w:hint="eastAsia"/>
          <w:sz w:val="28"/>
          <w:szCs w:val="28"/>
        </w:rPr>
        <w:t>。</w:t>
      </w:r>
      <w:r w:rsidR="008B79EF">
        <w:rPr>
          <w:rFonts w:ascii="宋体" w:hAnsi="宋体" w:hint="eastAsia"/>
          <w:sz w:val="28"/>
          <w:szCs w:val="28"/>
        </w:rPr>
        <w:t>区</w:t>
      </w:r>
      <w:r w:rsidR="00760A48">
        <w:rPr>
          <w:rFonts w:ascii="宋体" w:hAnsi="宋体"/>
          <w:sz w:val="28"/>
          <w:szCs w:val="28"/>
        </w:rPr>
        <w:t>公安分局</w:t>
      </w:r>
      <w:r w:rsidRPr="00A17498">
        <w:rPr>
          <w:rFonts w:ascii="宋体" w:hAnsi="宋体"/>
          <w:sz w:val="28"/>
          <w:szCs w:val="28"/>
        </w:rPr>
        <w:t>加强灾区社会治安</w:t>
      </w:r>
      <w:r w:rsidR="004E290B">
        <w:rPr>
          <w:rFonts w:ascii="宋体" w:hAnsi="宋体"/>
          <w:sz w:val="28"/>
          <w:szCs w:val="28"/>
        </w:rPr>
        <w:t>管理</w:t>
      </w:r>
      <w:r w:rsidR="004E290B">
        <w:rPr>
          <w:rFonts w:ascii="宋体" w:hAnsi="宋体" w:hint="eastAsia"/>
          <w:sz w:val="28"/>
          <w:szCs w:val="28"/>
        </w:rPr>
        <w:t>，</w:t>
      </w:r>
      <w:r w:rsidR="00ED29EC">
        <w:rPr>
          <w:rFonts w:ascii="宋体" w:hAnsi="宋体"/>
          <w:sz w:val="28"/>
          <w:szCs w:val="28"/>
        </w:rPr>
        <w:t>区公安局交警支队</w:t>
      </w:r>
      <w:r w:rsidR="004E290B">
        <w:rPr>
          <w:rFonts w:ascii="宋体" w:hAnsi="宋体"/>
          <w:sz w:val="28"/>
          <w:szCs w:val="28"/>
        </w:rPr>
        <w:t>做好</w:t>
      </w:r>
      <w:r w:rsidRPr="00A17498">
        <w:rPr>
          <w:rFonts w:ascii="宋体" w:hAnsi="宋体"/>
          <w:sz w:val="28"/>
          <w:szCs w:val="28"/>
        </w:rPr>
        <w:t>道路交通管理，协助组织灾区群众紧急转移。</w:t>
      </w:r>
      <w:r w:rsidR="00760A48">
        <w:rPr>
          <w:rFonts w:ascii="宋体" w:hAnsi="宋体" w:hint="eastAsia"/>
          <w:sz w:val="28"/>
          <w:szCs w:val="28"/>
        </w:rPr>
        <w:t>必要时，</w:t>
      </w:r>
      <w:r w:rsidR="0066088B">
        <w:rPr>
          <w:rFonts w:ascii="宋体" w:hAnsi="宋体" w:hint="eastAsia"/>
          <w:sz w:val="28"/>
          <w:szCs w:val="28"/>
        </w:rPr>
        <w:t>区</w:t>
      </w:r>
      <w:r w:rsidR="002963AC">
        <w:rPr>
          <w:rFonts w:ascii="宋体" w:hAnsi="宋体" w:hint="eastAsia"/>
          <w:sz w:val="28"/>
          <w:szCs w:val="28"/>
        </w:rPr>
        <w:t>减灾委员会</w:t>
      </w:r>
      <w:r w:rsidR="00760A48">
        <w:rPr>
          <w:rFonts w:ascii="宋体" w:hAnsi="宋体" w:hint="eastAsia"/>
          <w:sz w:val="28"/>
          <w:szCs w:val="28"/>
        </w:rPr>
        <w:t>向</w:t>
      </w:r>
      <w:r w:rsidR="0066088B">
        <w:rPr>
          <w:rFonts w:ascii="宋体" w:hAnsi="宋体"/>
          <w:sz w:val="28"/>
          <w:szCs w:val="28"/>
        </w:rPr>
        <w:t>市</w:t>
      </w:r>
      <w:r w:rsidR="002963AC">
        <w:rPr>
          <w:rFonts w:ascii="宋体" w:hAnsi="宋体"/>
          <w:sz w:val="28"/>
          <w:szCs w:val="28"/>
        </w:rPr>
        <w:t>减灾委员会</w:t>
      </w:r>
      <w:r w:rsidR="00760A48">
        <w:rPr>
          <w:rFonts w:ascii="宋体" w:hAnsi="宋体"/>
          <w:sz w:val="28"/>
          <w:szCs w:val="28"/>
        </w:rPr>
        <w:t>申请，获得</w:t>
      </w:r>
      <w:r w:rsidRPr="00A17498">
        <w:rPr>
          <w:rFonts w:ascii="宋体" w:hAnsi="宋体"/>
          <w:sz w:val="28"/>
          <w:szCs w:val="28"/>
        </w:rPr>
        <w:t>解放军、武警部队</w:t>
      </w:r>
      <w:r w:rsidR="00996658">
        <w:rPr>
          <w:rFonts w:ascii="宋体" w:hAnsi="宋体"/>
          <w:sz w:val="28"/>
          <w:szCs w:val="28"/>
        </w:rPr>
        <w:t>、民兵</w:t>
      </w:r>
      <w:r w:rsidR="00760A48">
        <w:rPr>
          <w:rFonts w:ascii="宋体" w:hAnsi="宋体" w:hint="eastAsia"/>
          <w:sz w:val="28"/>
          <w:szCs w:val="28"/>
        </w:rPr>
        <w:t>等</w:t>
      </w:r>
      <w:r w:rsidR="00760A48">
        <w:rPr>
          <w:rFonts w:ascii="宋体" w:hAnsi="宋体"/>
          <w:sz w:val="28"/>
          <w:szCs w:val="28"/>
        </w:rPr>
        <w:t>救援队伍的支援</w:t>
      </w:r>
      <w:r>
        <w:rPr>
          <w:rFonts w:ascii="宋体" w:hAnsi="宋体"/>
          <w:sz w:val="28"/>
          <w:szCs w:val="28"/>
        </w:rPr>
        <w:t>。</w:t>
      </w:r>
    </w:p>
    <w:p w:rsidR="00A17498" w:rsidRDefault="00760A48" w:rsidP="0053687E">
      <w:pPr>
        <w:numPr>
          <w:ilvl w:val="0"/>
          <w:numId w:val="29"/>
        </w:numPr>
        <w:snapToGrid w:val="0"/>
        <w:spacing w:line="360" w:lineRule="auto"/>
        <w:ind w:left="426" w:hanging="426"/>
        <w:rPr>
          <w:rFonts w:ascii="宋体" w:hAnsi="宋体"/>
          <w:sz w:val="28"/>
          <w:szCs w:val="28"/>
        </w:rPr>
      </w:pPr>
      <w:r w:rsidRPr="00760A48">
        <w:rPr>
          <w:rFonts w:ascii="宋体" w:hAnsi="宋体" w:hint="eastAsia"/>
          <w:sz w:val="28"/>
          <w:szCs w:val="28"/>
        </w:rPr>
        <w:t>安置受灾群众。</w:t>
      </w:r>
      <w:r>
        <w:rPr>
          <w:rFonts w:ascii="宋体" w:hAnsi="宋体" w:hint="eastAsia"/>
          <w:sz w:val="28"/>
          <w:szCs w:val="28"/>
        </w:rPr>
        <w:t>有关</w:t>
      </w:r>
      <w:r w:rsidR="002502D9">
        <w:rPr>
          <w:rFonts w:ascii="宋体" w:hAnsi="宋体" w:hint="eastAsia"/>
          <w:sz w:val="28"/>
          <w:szCs w:val="28"/>
        </w:rPr>
        <w:t>乡镇人民政府、街道办事处、相关单位</w:t>
      </w:r>
      <w:r>
        <w:rPr>
          <w:rFonts w:ascii="宋体" w:hAnsi="宋体" w:hint="eastAsia"/>
          <w:sz w:val="28"/>
          <w:szCs w:val="28"/>
        </w:rPr>
        <w:t>做好受灾群众安置工作。区</w:t>
      </w:r>
      <w:r w:rsidRPr="00760A48">
        <w:rPr>
          <w:rFonts w:ascii="宋体" w:hAnsi="宋体" w:hint="eastAsia"/>
          <w:sz w:val="28"/>
          <w:szCs w:val="28"/>
        </w:rPr>
        <w:t>应急管理局</w:t>
      </w:r>
      <w:r>
        <w:rPr>
          <w:rFonts w:ascii="宋体" w:hAnsi="宋体" w:hint="eastAsia"/>
          <w:sz w:val="28"/>
          <w:szCs w:val="28"/>
        </w:rPr>
        <w:t>负责</w:t>
      </w:r>
      <w:r w:rsidRPr="00760A48">
        <w:rPr>
          <w:rFonts w:ascii="宋体" w:hAnsi="宋体" w:hint="eastAsia"/>
          <w:sz w:val="28"/>
          <w:szCs w:val="28"/>
        </w:rPr>
        <w:t>统筹安置受灾群众，加强集中安置点管理服务，保障受灾群众基本生活。</w:t>
      </w:r>
      <w:r>
        <w:rPr>
          <w:rFonts w:ascii="宋体" w:hAnsi="宋体" w:hint="eastAsia"/>
          <w:sz w:val="28"/>
          <w:szCs w:val="28"/>
        </w:rPr>
        <w:t>区卫生健康局</w:t>
      </w:r>
      <w:r w:rsidRPr="00760A48">
        <w:rPr>
          <w:rFonts w:ascii="宋体" w:hAnsi="宋体" w:hint="eastAsia"/>
          <w:sz w:val="28"/>
          <w:szCs w:val="28"/>
        </w:rPr>
        <w:t>及时组织医疗</w:t>
      </w:r>
      <w:proofErr w:type="gramStart"/>
      <w:r w:rsidRPr="00760A48">
        <w:rPr>
          <w:rFonts w:ascii="宋体" w:hAnsi="宋体" w:hint="eastAsia"/>
          <w:sz w:val="28"/>
          <w:szCs w:val="28"/>
        </w:rPr>
        <w:t>卫生队伍赴受灾</w:t>
      </w:r>
      <w:proofErr w:type="gramEnd"/>
      <w:r w:rsidRPr="00760A48">
        <w:rPr>
          <w:rFonts w:ascii="宋体" w:hAnsi="宋体" w:hint="eastAsia"/>
          <w:sz w:val="28"/>
          <w:szCs w:val="28"/>
        </w:rPr>
        <w:t>地区协助开展医疗救治、灾后防疫和心理援助等卫生应急工作</w:t>
      </w:r>
      <w:r w:rsidR="00A17498">
        <w:rPr>
          <w:rFonts w:ascii="宋体" w:hAnsi="宋体" w:hint="eastAsia"/>
          <w:sz w:val="28"/>
          <w:szCs w:val="28"/>
        </w:rPr>
        <w:t>。</w:t>
      </w:r>
    </w:p>
    <w:p w:rsidR="00A17498" w:rsidRDefault="00760A48" w:rsidP="0053687E">
      <w:pPr>
        <w:numPr>
          <w:ilvl w:val="0"/>
          <w:numId w:val="29"/>
        </w:numPr>
        <w:snapToGrid w:val="0"/>
        <w:spacing w:line="360" w:lineRule="auto"/>
        <w:ind w:left="426" w:hanging="426"/>
        <w:rPr>
          <w:rFonts w:ascii="宋体" w:hAnsi="宋体"/>
          <w:sz w:val="28"/>
          <w:szCs w:val="28"/>
        </w:rPr>
      </w:pPr>
      <w:r w:rsidRPr="00760A48">
        <w:rPr>
          <w:rFonts w:ascii="宋体" w:hAnsi="宋体" w:hint="eastAsia"/>
          <w:sz w:val="28"/>
          <w:szCs w:val="28"/>
        </w:rPr>
        <w:t>恢复受灾地区秩序。</w:t>
      </w:r>
      <w:r w:rsidR="00407F3E" w:rsidRPr="00407F3E">
        <w:rPr>
          <w:rFonts w:ascii="宋体" w:hAnsi="宋体" w:hint="eastAsia"/>
          <w:sz w:val="28"/>
          <w:szCs w:val="28"/>
        </w:rPr>
        <w:t>区发展改革工信局</w:t>
      </w:r>
      <w:r w:rsidRPr="00760A48">
        <w:rPr>
          <w:rFonts w:ascii="宋体" w:hAnsi="宋体" w:hint="eastAsia"/>
          <w:sz w:val="28"/>
          <w:szCs w:val="28"/>
        </w:rPr>
        <w:t>、</w:t>
      </w:r>
      <w:r w:rsidR="00023E2A">
        <w:rPr>
          <w:rFonts w:ascii="宋体" w:hAnsi="宋体" w:hint="eastAsia"/>
          <w:sz w:val="28"/>
          <w:szCs w:val="28"/>
        </w:rPr>
        <w:t>区商务和经济合作局、区</w:t>
      </w:r>
      <w:r w:rsidRPr="00760A48">
        <w:rPr>
          <w:rFonts w:ascii="宋体" w:hAnsi="宋体" w:hint="eastAsia"/>
          <w:sz w:val="28"/>
          <w:szCs w:val="28"/>
        </w:rPr>
        <w:t>市场监督管理局等有关部门做好保障市场供应工作，防止价格大幅波动。</w:t>
      </w:r>
      <w:r w:rsidR="00023E2A">
        <w:rPr>
          <w:rFonts w:ascii="宋体" w:hAnsi="宋体" w:hint="eastAsia"/>
          <w:sz w:val="28"/>
          <w:szCs w:val="28"/>
        </w:rPr>
        <w:t>区</w:t>
      </w:r>
      <w:r w:rsidR="00407F3E" w:rsidRPr="00407F3E">
        <w:rPr>
          <w:rFonts w:ascii="宋体" w:hAnsi="宋体" w:hint="eastAsia"/>
          <w:sz w:val="28"/>
          <w:szCs w:val="28"/>
        </w:rPr>
        <w:t>发展改革工信局</w:t>
      </w:r>
      <w:r w:rsidR="00023E2A">
        <w:rPr>
          <w:rFonts w:ascii="宋体" w:hAnsi="宋体" w:hint="eastAsia"/>
          <w:sz w:val="28"/>
          <w:szCs w:val="28"/>
        </w:rPr>
        <w:t>协调有关部门做好</w:t>
      </w:r>
      <w:r w:rsidRPr="00760A48">
        <w:rPr>
          <w:rFonts w:ascii="宋体" w:hAnsi="宋体" w:hint="eastAsia"/>
          <w:sz w:val="28"/>
          <w:szCs w:val="28"/>
        </w:rPr>
        <w:t>应急通信保障工作</w:t>
      </w:r>
      <w:r w:rsidR="00023E2A">
        <w:rPr>
          <w:rFonts w:ascii="宋体" w:hAnsi="宋体" w:hint="eastAsia"/>
          <w:sz w:val="28"/>
          <w:szCs w:val="28"/>
        </w:rPr>
        <w:t>，</w:t>
      </w:r>
      <w:r w:rsidRPr="00760A48">
        <w:rPr>
          <w:rFonts w:ascii="宋体" w:hAnsi="宋体" w:hint="eastAsia"/>
          <w:sz w:val="28"/>
          <w:szCs w:val="28"/>
        </w:rPr>
        <w:t>组织协调救灾物资装备、防护和消杀用品、医药等生产供应工作。</w:t>
      </w:r>
      <w:r w:rsidR="0066088B">
        <w:rPr>
          <w:rFonts w:ascii="宋体" w:hAnsi="宋体" w:hint="eastAsia"/>
          <w:sz w:val="28"/>
          <w:szCs w:val="28"/>
        </w:rPr>
        <w:t>区</w:t>
      </w:r>
      <w:r w:rsidR="002963AC">
        <w:rPr>
          <w:rFonts w:ascii="宋体" w:hAnsi="宋体" w:hint="eastAsia"/>
          <w:sz w:val="28"/>
          <w:szCs w:val="28"/>
        </w:rPr>
        <w:t>减灾委员会</w:t>
      </w:r>
      <w:r w:rsidR="00023E2A">
        <w:rPr>
          <w:rFonts w:ascii="宋体" w:hAnsi="宋体" w:hint="eastAsia"/>
          <w:sz w:val="28"/>
          <w:szCs w:val="28"/>
        </w:rPr>
        <w:t>还应协调有关部门</w:t>
      </w:r>
      <w:r w:rsidRPr="00760A48">
        <w:rPr>
          <w:rFonts w:ascii="宋体" w:hAnsi="宋体" w:hint="eastAsia"/>
          <w:sz w:val="28"/>
          <w:szCs w:val="28"/>
        </w:rPr>
        <w:t>做好受灾地区保险理赔和</w:t>
      </w:r>
      <w:r w:rsidRPr="00760A48">
        <w:rPr>
          <w:rFonts w:ascii="宋体" w:hAnsi="宋体" w:hint="eastAsia"/>
          <w:sz w:val="28"/>
          <w:szCs w:val="28"/>
        </w:rPr>
        <w:lastRenderedPageBreak/>
        <w:t>金融支持服务</w:t>
      </w:r>
      <w:r w:rsidR="00A17498">
        <w:rPr>
          <w:rFonts w:ascii="宋体" w:hAnsi="宋体" w:hint="eastAsia"/>
          <w:sz w:val="28"/>
          <w:szCs w:val="28"/>
        </w:rPr>
        <w:t>。</w:t>
      </w:r>
    </w:p>
    <w:p w:rsidR="00A17498" w:rsidRDefault="00023E2A" w:rsidP="0053687E">
      <w:pPr>
        <w:numPr>
          <w:ilvl w:val="0"/>
          <w:numId w:val="29"/>
        </w:numPr>
        <w:snapToGrid w:val="0"/>
        <w:spacing w:line="360" w:lineRule="auto"/>
        <w:ind w:left="426" w:hanging="426"/>
        <w:rPr>
          <w:rFonts w:ascii="宋体" w:hAnsi="宋体"/>
          <w:sz w:val="28"/>
          <w:szCs w:val="28"/>
        </w:rPr>
      </w:pPr>
      <w:r w:rsidRPr="00023E2A">
        <w:rPr>
          <w:rFonts w:ascii="宋体" w:hAnsi="宋体" w:hint="eastAsia"/>
          <w:sz w:val="28"/>
          <w:szCs w:val="28"/>
        </w:rPr>
        <w:t>抢修基础设施。</w:t>
      </w:r>
      <w:r>
        <w:rPr>
          <w:rFonts w:ascii="宋体" w:hAnsi="宋体" w:hint="eastAsia"/>
          <w:sz w:val="28"/>
          <w:szCs w:val="28"/>
        </w:rPr>
        <w:t>区住房和城乡建设局协调有关部门</w:t>
      </w:r>
      <w:r w:rsidRPr="00023E2A">
        <w:rPr>
          <w:rFonts w:ascii="宋体" w:hAnsi="宋体" w:hint="eastAsia"/>
          <w:sz w:val="28"/>
          <w:szCs w:val="28"/>
        </w:rPr>
        <w:t>指导灾后房屋建筑和市政基础设施工程的安全应急评估等工作。</w:t>
      </w:r>
      <w:r>
        <w:rPr>
          <w:rFonts w:ascii="宋体" w:hAnsi="宋体" w:hint="eastAsia"/>
          <w:sz w:val="28"/>
          <w:szCs w:val="28"/>
        </w:rPr>
        <w:t>区</w:t>
      </w:r>
      <w:r w:rsidRPr="00023E2A">
        <w:rPr>
          <w:rFonts w:ascii="宋体" w:hAnsi="宋体" w:hint="eastAsia"/>
          <w:sz w:val="28"/>
          <w:szCs w:val="28"/>
        </w:rPr>
        <w:t>水务局指导受灾地区水利水电工程设施修复、蓄滞洪区运用及补偿、水利行业供水和村镇应急供水工作。</w:t>
      </w:r>
      <w:r w:rsidR="0066088B">
        <w:rPr>
          <w:rFonts w:ascii="宋体" w:hAnsi="宋体" w:hint="eastAsia"/>
          <w:sz w:val="28"/>
          <w:szCs w:val="28"/>
        </w:rPr>
        <w:t>区</w:t>
      </w:r>
      <w:r w:rsidR="002963AC">
        <w:rPr>
          <w:rFonts w:ascii="宋体" w:hAnsi="宋体" w:hint="eastAsia"/>
          <w:sz w:val="28"/>
          <w:szCs w:val="28"/>
        </w:rPr>
        <w:t>减灾委员会</w:t>
      </w:r>
      <w:r w:rsidR="00C923FE">
        <w:rPr>
          <w:rFonts w:ascii="宋体" w:hAnsi="宋体" w:hint="eastAsia"/>
          <w:sz w:val="28"/>
          <w:szCs w:val="28"/>
        </w:rPr>
        <w:t>协调</w:t>
      </w:r>
      <w:r w:rsidRPr="00023E2A">
        <w:rPr>
          <w:rFonts w:ascii="宋体" w:hAnsi="宋体" w:hint="eastAsia"/>
          <w:sz w:val="28"/>
          <w:szCs w:val="28"/>
        </w:rPr>
        <w:t>佳木斯供电公司</w:t>
      </w:r>
      <w:r w:rsidR="00C923FE">
        <w:rPr>
          <w:rFonts w:ascii="宋体" w:hAnsi="宋体" w:hint="eastAsia"/>
          <w:sz w:val="28"/>
          <w:szCs w:val="28"/>
        </w:rPr>
        <w:t>做好</w:t>
      </w:r>
      <w:r w:rsidR="005533E5">
        <w:rPr>
          <w:rFonts w:ascii="宋体" w:hAnsi="宋体" w:hint="eastAsia"/>
          <w:sz w:val="28"/>
          <w:szCs w:val="28"/>
        </w:rPr>
        <w:t>供电</w:t>
      </w:r>
      <w:r w:rsidRPr="00023E2A">
        <w:rPr>
          <w:rFonts w:ascii="宋体" w:hAnsi="宋体" w:hint="eastAsia"/>
          <w:sz w:val="28"/>
          <w:szCs w:val="28"/>
        </w:rPr>
        <w:t>工程修复，及时调派发电车、电动机等设备保障应急救援电力供应；紧急采取应急措施，保障灾区急需电力供应，尽快恢复灾区电力供应</w:t>
      </w:r>
      <w:r w:rsidR="00A17498">
        <w:rPr>
          <w:rFonts w:ascii="宋体" w:hAnsi="宋体" w:hint="eastAsia"/>
          <w:sz w:val="28"/>
          <w:szCs w:val="28"/>
        </w:rPr>
        <w:t>。</w:t>
      </w:r>
    </w:p>
    <w:p w:rsidR="00445B73" w:rsidRDefault="00C923FE" w:rsidP="0053687E">
      <w:pPr>
        <w:numPr>
          <w:ilvl w:val="0"/>
          <w:numId w:val="29"/>
        </w:numPr>
        <w:snapToGrid w:val="0"/>
        <w:spacing w:line="360" w:lineRule="auto"/>
        <w:ind w:left="426" w:hanging="426"/>
        <w:rPr>
          <w:rFonts w:ascii="宋体" w:hAnsi="宋体"/>
          <w:sz w:val="28"/>
          <w:szCs w:val="28"/>
        </w:rPr>
      </w:pPr>
      <w:r>
        <w:rPr>
          <w:rFonts w:ascii="宋体" w:hAnsi="宋体" w:hint="eastAsia"/>
          <w:sz w:val="28"/>
          <w:szCs w:val="28"/>
        </w:rPr>
        <w:t>技术支撑。</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成员单位协调市科技、自然资源、生态环境等部门，为救灾工作提供技术支撑</w:t>
      </w:r>
      <w:r w:rsidR="00B413F5" w:rsidRPr="00D42753">
        <w:rPr>
          <w:rFonts w:ascii="宋体" w:hAnsi="宋体" w:hint="eastAsia"/>
          <w:sz w:val="28"/>
          <w:szCs w:val="28"/>
        </w:rPr>
        <w:t>。</w:t>
      </w:r>
    </w:p>
    <w:p w:rsidR="00C923FE" w:rsidRDefault="00C923FE" w:rsidP="0053687E">
      <w:pPr>
        <w:numPr>
          <w:ilvl w:val="0"/>
          <w:numId w:val="29"/>
        </w:numPr>
        <w:snapToGrid w:val="0"/>
        <w:spacing w:line="360" w:lineRule="auto"/>
        <w:ind w:left="426" w:hanging="426"/>
        <w:rPr>
          <w:rFonts w:ascii="宋体" w:hAnsi="宋体"/>
          <w:sz w:val="28"/>
          <w:szCs w:val="28"/>
        </w:rPr>
      </w:pPr>
      <w:r w:rsidRPr="00C923FE">
        <w:rPr>
          <w:rFonts w:ascii="宋体" w:hAnsi="宋体" w:hint="eastAsia"/>
          <w:sz w:val="28"/>
          <w:szCs w:val="28"/>
        </w:rPr>
        <w:t>合力捐赠救助。</w:t>
      </w:r>
      <w:r>
        <w:rPr>
          <w:rFonts w:ascii="宋体" w:hAnsi="宋体" w:hint="eastAsia"/>
          <w:sz w:val="28"/>
          <w:szCs w:val="28"/>
        </w:rPr>
        <w:t>区</w:t>
      </w:r>
      <w:r w:rsidRPr="00C923FE">
        <w:rPr>
          <w:rFonts w:ascii="宋体" w:hAnsi="宋体" w:hint="eastAsia"/>
          <w:sz w:val="28"/>
          <w:szCs w:val="28"/>
        </w:rPr>
        <w:t>应急管理局会同</w:t>
      </w:r>
      <w:r>
        <w:rPr>
          <w:rFonts w:ascii="宋体" w:hAnsi="宋体" w:hint="eastAsia"/>
          <w:sz w:val="28"/>
          <w:szCs w:val="28"/>
        </w:rPr>
        <w:t>区</w:t>
      </w:r>
      <w:r w:rsidRPr="00C923FE">
        <w:rPr>
          <w:rFonts w:ascii="宋体" w:hAnsi="宋体" w:hint="eastAsia"/>
          <w:sz w:val="28"/>
          <w:szCs w:val="28"/>
        </w:rPr>
        <w:t>民政局组织开展救灾捐赠活动，</w:t>
      </w:r>
      <w:r>
        <w:rPr>
          <w:rFonts w:ascii="宋体" w:hAnsi="宋体" w:hint="eastAsia"/>
          <w:sz w:val="28"/>
          <w:szCs w:val="28"/>
        </w:rPr>
        <w:t>做好</w:t>
      </w:r>
      <w:r w:rsidRPr="00C923FE">
        <w:rPr>
          <w:rFonts w:ascii="宋体" w:hAnsi="宋体" w:hint="eastAsia"/>
          <w:sz w:val="28"/>
          <w:szCs w:val="28"/>
        </w:rPr>
        <w:t>捐赠款物管理、分配和使用。加强受灾人员救助政策和社会救助政策的有效衔接，协同联动，形成救助合力，确保受灾群众基本生活得到妥善保障</w:t>
      </w:r>
      <w:r>
        <w:rPr>
          <w:rFonts w:ascii="宋体" w:hAnsi="宋体" w:hint="eastAsia"/>
          <w:sz w:val="28"/>
          <w:szCs w:val="28"/>
        </w:rPr>
        <w:t>。</w:t>
      </w:r>
    </w:p>
    <w:p w:rsidR="00C923FE" w:rsidRDefault="00C923FE" w:rsidP="0053687E">
      <w:pPr>
        <w:numPr>
          <w:ilvl w:val="0"/>
          <w:numId w:val="29"/>
        </w:numPr>
        <w:snapToGrid w:val="0"/>
        <w:spacing w:line="360" w:lineRule="auto"/>
        <w:ind w:left="426" w:hanging="426"/>
        <w:rPr>
          <w:rFonts w:ascii="宋体" w:hAnsi="宋体"/>
          <w:sz w:val="28"/>
          <w:szCs w:val="28"/>
        </w:rPr>
      </w:pPr>
      <w:r w:rsidRPr="00C923FE">
        <w:rPr>
          <w:rFonts w:ascii="宋体" w:hAnsi="宋体" w:hint="eastAsia"/>
          <w:sz w:val="28"/>
          <w:szCs w:val="28"/>
        </w:rPr>
        <w:t>加强新闻宣传。</w:t>
      </w:r>
      <w:r>
        <w:rPr>
          <w:rFonts w:ascii="宋体" w:hAnsi="宋体" w:hint="eastAsia"/>
          <w:sz w:val="28"/>
          <w:szCs w:val="28"/>
        </w:rPr>
        <w:t>区</w:t>
      </w:r>
      <w:r w:rsidRPr="00C923FE">
        <w:rPr>
          <w:rFonts w:ascii="宋体" w:hAnsi="宋体" w:hint="eastAsia"/>
          <w:sz w:val="28"/>
          <w:szCs w:val="28"/>
        </w:rPr>
        <w:t>委宣传部统筹负责新闻宣传和舆论引导工作，建立新闻发布与媒体采访服务管理机制，及时组织新闻发布会，协调指导各级媒体做好新闻宣传。</w:t>
      </w:r>
      <w:proofErr w:type="gramStart"/>
      <w:r>
        <w:rPr>
          <w:rFonts w:ascii="宋体" w:hAnsi="宋体" w:hint="eastAsia"/>
          <w:sz w:val="28"/>
          <w:szCs w:val="28"/>
        </w:rPr>
        <w:t>区</w:t>
      </w:r>
      <w:r w:rsidRPr="00C923FE">
        <w:rPr>
          <w:rFonts w:ascii="宋体" w:hAnsi="宋体" w:hint="eastAsia"/>
          <w:sz w:val="28"/>
          <w:szCs w:val="28"/>
        </w:rPr>
        <w:t>委</w:t>
      </w:r>
      <w:r>
        <w:rPr>
          <w:rFonts w:ascii="宋体" w:hAnsi="宋体" w:hint="eastAsia"/>
          <w:sz w:val="28"/>
          <w:szCs w:val="28"/>
        </w:rPr>
        <w:t>网信办</w:t>
      </w:r>
      <w:proofErr w:type="gramEnd"/>
      <w:r w:rsidRPr="00C923FE">
        <w:rPr>
          <w:rFonts w:ascii="宋体" w:hAnsi="宋体" w:hint="eastAsia"/>
          <w:sz w:val="28"/>
          <w:szCs w:val="28"/>
        </w:rPr>
        <w:t>等</w:t>
      </w:r>
      <w:r>
        <w:rPr>
          <w:rFonts w:ascii="宋体" w:hAnsi="宋体" w:hint="eastAsia"/>
          <w:sz w:val="28"/>
          <w:szCs w:val="28"/>
        </w:rPr>
        <w:t>部门</w:t>
      </w:r>
      <w:r w:rsidRPr="00C923FE">
        <w:rPr>
          <w:rFonts w:ascii="宋体" w:hAnsi="宋体" w:hint="eastAsia"/>
          <w:sz w:val="28"/>
          <w:szCs w:val="28"/>
        </w:rPr>
        <w:t>按职责组织做好新闻报道和舆论引导工作</w:t>
      </w:r>
      <w:r>
        <w:rPr>
          <w:rFonts w:ascii="宋体" w:hAnsi="宋体" w:hint="eastAsia"/>
          <w:sz w:val="28"/>
          <w:szCs w:val="28"/>
        </w:rPr>
        <w:t>。</w:t>
      </w:r>
    </w:p>
    <w:p w:rsidR="00C923FE" w:rsidRDefault="00C923FE" w:rsidP="0053687E">
      <w:pPr>
        <w:numPr>
          <w:ilvl w:val="0"/>
          <w:numId w:val="29"/>
        </w:numPr>
        <w:snapToGrid w:val="0"/>
        <w:spacing w:line="360" w:lineRule="auto"/>
        <w:ind w:left="426" w:hanging="426"/>
        <w:rPr>
          <w:rFonts w:ascii="宋体" w:hAnsi="宋体"/>
          <w:sz w:val="28"/>
          <w:szCs w:val="28"/>
        </w:rPr>
      </w:pPr>
      <w:r w:rsidRPr="00C923FE">
        <w:rPr>
          <w:rFonts w:ascii="宋体" w:hAnsi="宋体" w:hint="eastAsia"/>
          <w:sz w:val="28"/>
          <w:szCs w:val="28"/>
        </w:rPr>
        <w:t>开展损失评估。灾情稳定后，根据</w:t>
      </w:r>
      <w:r w:rsidR="007F602B">
        <w:rPr>
          <w:rFonts w:ascii="宋体" w:hAnsi="宋体" w:hint="eastAsia"/>
          <w:sz w:val="28"/>
          <w:szCs w:val="28"/>
        </w:rPr>
        <w:t>区委、区</w:t>
      </w:r>
      <w:r w:rsidRPr="00C923FE">
        <w:rPr>
          <w:rFonts w:ascii="宋体" w:hAnsi="宋体" w:hint="eastAsia"/>
          <w:sz w:val="28"/>
          <w:szCs w:val="28"/>
        </w:rPr>
        <w:t>政府</w:t>
      </w:r>
      <w:r w:rsidR="007F602B">
        <w:rPr>
          <w:rFonts w:ascii="宋体" w:hAnsi="宋体" w:hint="eastAsia"/>
          <w:sz w:val="28"/>
          <w:szCs w:val="28"/>
        </w:rPr>
        <w:t>关于灾害评估的有关部署，区</w:t>
      </w:r>
      <w:r w:rsidRPr="00C923FE">
        <w:rPr>
          <w:rFonts w:ascii="宋体" w:hAnsi="宋体" w:hint="eastAsia"/>
          <w:sz w:val="28"/>
          <w:szCs w:val="28"/>
        </w:rPr>
        <w:t>应急管理局、受灾</w:t>
      </w:r>
      <w:r w:rsidR="002502D9">
        <w:rPr>
          <w:rFonts w:ascii="宋体" w:hAnsi="宋体" w:hint="eastAsia"/>
          <w:sz w:val="28"/>
          <w:szCs w:val="28"/>
        </w:rPr>
        <w:t>乡镇人民政府、街道办事处、相关单位</w:t>
      </w:r>
      <w:r w:rsidRPr="00C923FE">
        <w:rPr>
          <w:rFonts w:ascii="宋体" w:hAnsi="宋体" w:hint="eastAsia"/>
          <w:sz w:val="28"/>
          <w:szCs w:val="28"/>
        </w:rPr>
        <w:t>组织开展灾害损失评估工作。</w:t>
      </w:r>
      <w:r w:rsidR="007F602B">
        <w:rPr>
          <w:rFonts w:ascii="宋体" w:hAnsi="宋体" w:hint="eastAsia"/>
          <w:sz w:val="28"/>
          <w:szCs w:val="28"/>
        </w:rPr>
        <w:t>区</w:t>
      </w:r>
      <w:r w:rsidRPr="00C923FE">
        <w:rPr>
          <w:rFonts w:ascii="宋体" w:hAnsi="宋体" w:hint="eastAsia"/>
          <w:sz w:val="28"/>
          <w:szCs w:val="28"/>
        </w:rPr>
        <w:t>应急管理局按有关规定统一发布灾害损失情况</w:t>
      </w:r>
      <w:r>
        <w:rPr>
          <w:rFonts w:ascii="宋体" w:hAnsi="宋体" w:hint="eastAsia"/>
          <w:sz w:val="28"/>
          <w:szCs w:val="28"/>
        </w:rPr>
        <w:t>。</w:t>
      </w:r>
    </w:p>
    <w:p w:rsidR="00C923FE" w:rsidRDefault="00C923FE" w:rsidP="0053687E">
      <w:pPr>
        <w:numPr>
          <w:ilvl w:val="0"/>
          <w:numId w:val="29"/>
        </w:numPr>
        <w:snapToGrid w:val="0"/>
        <w:spacing w:line="360" w:lineRule="auto"/>
        <w:ind w:left="426" w:hanging="426"/>
        <w:rPr>
          <w:rFonts w:ascii="宋体" w:hAnsi="宋体"/>
          <w:sz w:val="28"/>
          <w:szCs w:val="28"/>
        </w:rPr>
      </w:pPr>
      <w:r w:rsidRPr="00C923FE">
        <w:rPr>
          <w:rFonts w:ascii="宋体" w:hAnsi="宋体" w:hint="eastAsia"/>
          <w:sz w:val="28"/>
          <w:szCs w:val="28"/>
        </w:rPr>
        <w:t>报告工作情况。</w:t>
      </w:r>
      <w:r w:rsidR="0066088B">
        <w:rPr>
          <w:rFonts w:ascii="宋体" w:hAnsi="宋体" w:hint="eastAsia"/>
          <w:sz w:val="28"/>
          <w:szCs w:val="28"/>
        </w:rPr>
        <w:t>区</w:t>
      </w:r>
      <w:r w:rsidR="002963AC">
        <w:rPr>
          <w:rFonts w:ascii="宋体" w:hAnsi="宋体" w:hint="eastAsia"/>
          <w:sz w:val="28"/>
          <w:szCs w:val="28"/>
        </w:rPr>
        <w:t>减灾委员会</w:t>
      </w:r>
      <w:r w:rsidRPr="00C923FE">
        <w:rPr>
          <w:rFonts w:ascii="宋体" w:hAnsi="宋体" w:hint="eastAsia"/>
          <w:sz w:val="28"/>
          <w:szCs w:val="28"/>
        </w:rPr>
        <w:t>其他成员单位按照职责分工，做好有关工作。</w:t>
      </w:r>
      <w:r w:rsidR="0066088B">
        <w:rPr>
          <w:rFonts w:ascii="宋体" w:hAnsi="宋体" w:hint="eastAsia"/>
          <w:sz w:val="28"/>
          <w:szCs w:val="28"/>
        </w:rPr>
        <w:t>区</w:t>
      </w:r>
      <w:r w:rsidR="002963AC">
        <w:rPr>
          <w:rFonts w:ascii="宋体" w:hAnsi="宋体" w:hint="eastAsia"/>
          <w:sz w:val="28"/>
          <w:szCs w:val="28"/>
        </w:rPr>
        <w:t>减灾委员会</w:t>
      </w:r>
      <w:r w:rsidRPr="00C923FE">
        <w:rPr>
          <w:rFonts w:ascii="宋体" w:hAnsi="宋体" w:hint="eastAsia"/>
          <w:sz w:val="28"/>
          <w:szCs w:val="28"/>
        </w:rPr>
        <w:t>办公室及时汇总各部门开展灾害救助等工作情况并及时向</w:t>
      </w:r>
      <w:r w:rsidR="007F602B">
        <w:rPr>
          <w:rFonts w:ascii="宋体" w:hAnsi="宋体" w:hint="eastAsia"/>
          <w:sz w:val="28"/>
          <w:szCs w:val="28"/>
        </w:rPr>
        <w:t>区委、区</w:t>
      </w:r>
      <w:r w:rsidRPr="00C923FE">
        <w:rPr>
          <w:rFonts w:ascii="宋体" w:hAnsi="宋体" w:hint="eastAsia"/>
          <w:sz w:val="28"/>
          <w:szCs w:val="28"/>
        </w:rPr>
        <w:t>政府报告</w:t>
      </w:r>
      <w:r>
        <w:rPr>
          <w:rFonts w:ascii="宋体" w:hAnsi="宋体" w:hint="eastAsia"/>
          <w:sz w:val="28"/>
          <w:szCs w:val="28"/>
        </w:rPr>
        <w:t>。</w:t>
      </w:r>
    </w:p>
    <w:p w:rsidR="00704D9E" w:rsidRPr="0031127E" w:rsidRDefault="00445B73" w:rsidP="0031127E">
      <w:pPr>
        <w:pStyle w:val="2"/>
        <w:keepNext w:val="0"/>
        <w:keepLines w:val="0"/>
        <w:spacing w:before="0" w:after="0" w:line="360" w:lineRule="auto"/>
        <w:rPr>
          <w:rFonts w:ascii="宋体" w:hAnsi="宋体"/>
          <w:sz w:val="30"/>
          <w:szCs w:val="30"/>
        </w:rPr>
      </w:pPr>
      <w:bookmarkStart w:id="16" w:name="_Toc170716237"/>
      <w:r w:rsidRPr="0031127E">
        <w:rPr>
          <w:rFonts w:ascii="宋体" w:hAnsi="宋体" w:hint="eastAsia"/>
          <w:sz w:val="30"/>
          <w:szCs w:val="30"/>
        </w:rPr>
        <w:lastRenderedPageBreak/>
        <w:t>（二）</w:t>
      </w:r>
      <w:r w:rsidRPr="0031127E">
        <w:rPr>
          <w:rFonts w:ascii="宋体" w:hAnsi="宋体" w:cs="宋体" w:hint="eastAsia"/>
          <w:color w:val="333333"/>
          <w:kern w:val="0"/>
          <w:sz w:val="28"/>
          <w:szCs w:val="28"/>
        </w:rPr>
        <w:t>Ⅱ</w:t>
      </w:r>
      <w:r w:rsidR="00B73F40" w:rsidRPr="0031127E">
        <w:rPr>
          <w:rFonts w:ascii="宋体" w:hAnsi="宋体" w:hint="eastAsia"/>
          <w:sz w:val="30"/>
          <w:szCs w:val="30"/>
        </w:rPr>
        <w:t>级响应</w:t>
      </w:r>
      <w:bookmarkEnd w:id="16"/>
    </w:p>
    <w:p w:rsidR="00704D9E" w:rsidRPr="0031127E" w:rsidRDefault="00B73F40" w:rsidP="0053687E">
      <w:pPr>
        <w:numPr>
          <w:ilvl w:val="0"/>
          <w:numId w:val="22"/>
        </w:numPr>
        <w:snapToGrid w:val="0"/>
        <w:spacing w:line="360" w:lineRule="auto"/>
        <w:ind w:left="567" w:hanging="567"/>
        <w:rPr>
          <w:rFonts w:ascii="宋体" w:hAnsi="宋体"/>
          <w:sz w:val="28"/>
          <w:szCs w:val="28"/>
        </w:rPr>
      </w:pPr>
      <w:r w:rsidRPr="0031127E">
        <w:rPr>
          <w:rFonts w:ascii="宋体" w:hAnsi="宋体" w:hint="eastAsia"/>
          <w:sz w:val="28"/>
          <w:szCs w:val="28"/>
        </w:rPr>
        <w:t>启动条件</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全区范围内发生较大自然灾害，一次灾害过程出现以下情况之一的，启动</w:t>
      </w:r>
      <w:r w:rsidR="00445B73" w:rsidRPr="0031127E">
        <w:rPr>
          <w:rFonts w:ascii="宋体" w:hAnsi="宋体" w:cs="宋体" w:hint="eastAsia"/>
          <w:color w:val="333333"/>
          <w:kern w:val="0"/>
          <w:sz w:val="28"/>
          <w:szCs w:val="28"/>
        </w:rPr>
        <w:t>Ⅱ</w:t>
      </w:r>
      <w:r w:rsidRPr="0031127E">
        <w:rPr>
          <w:rFonts w:ascii="宋体" w:hAnsi="宋体" w:hint="eastAsia"/>
          <w:sz w:val="28"/>
          <w:szCs w:val="28"/>
        </w:rPr>
        <w:t>级响应：</w:t>
      </w:r>
    </w:p>
    <w:p w:rsidR="00704D9E" w:rsidRPr="00E00199" w:rsidRDefault="00B73F40"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死亡、失踪</w:t>
      </w:r>
      <w:r w:rsidR="00FE0687">
        <w:rPr>
          <w:rFonts w:ascii="宋体" w:hAnsi="宋体" w:hint="eastAsia"/>
          <w:sz w:val="28"/>
          <w:szCs w:val="28"/>
        </w:rPr>
        <w:t>3</w:t>
      </w:r>
      <w:r w:rsidRPr="00E00199">
        <w:rPr>
          <w:rFonts w:ascii="宋体" w:hAnsi="宋体" w:hint="eastAsia"/>
          <w:sz w:val="28"/>
          <w:szCs w:val="28"/>
        </w:rPr>
        <w:t>人；</w:t>
      </w:r>
    </w:p>
    <w:p w:rsidR="00704D9E" w:rsidRPr="00E00199" w:rsidRDefault="00B73F40"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紧急转移安置或需紧急生活救助</w:t>
      </w:r>
      <w:r w:rsidR="00445B73" w:rsidRPr="00E00199">
        <w:rPr>
          <w:rFonts w:ascii="宋体" w:hAnsi="宋体" w:hint="eastAsia"/>
          <w:sz w:val="28"/>
          <w:szCs w:val="28"/>
        </w:rPr>
        <w:t>0.5</w:t>
      </w:r>
      <w:r w:rsidRPr="00E00199">
        <w:rPr>
          <w:rFonts w:ascii="宋体" w:hAnsi="宋体" w:hint="eastAsia"/>
          <w:sz w:val="28"/>
          <w:szCs w:val="28"/>
        </w:rPr>
        <w:t>万人以上</w:t>
      </w:r>
      <w:r w:rsidR="00E00199" w:rsidRPr="00E00199">
        <w:rPr>
          <w:rFonts w:ascii="宋体" w:hAnsi="宋体" w:hint="eastAsia"/>
          <w:sz w:val="28"/>
          <w:szCs w:val="28"/>
        </w:rPr>
        <w:t>、</w:t>
      </w:r>
      <w:r w:rsidR="00445B73" w:rsidRPr="00E00199">
        <w:rPr>
          <w:rFonts w:ascii="宋体" w:hAnsi="宋体" w:hint="eastAsia"/>
          <w:sz w:val="28"/>
          <w:szCs w:val="28"/>
        </w:rPr>
        <w:t>1</w:t>
      </w:r>
      <w:r w:rsidRPr="00E00199">
        <w:rPr>
          <w:rFonts w:ascii="宋体" w:hAnsi="宋体" w:hint="eastAsia"/>
          <w:sz w:val="28"/>
          <w:szCs w:val="28"/>
        </w:rPr>
        <w:t>万人以下；</w:t>
      </w:r>
    </w:p>
    <w:p w:rsidR="00704D9E" w:rsidRPr="00E00199" w:rsidRDefault="00B73F40"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倒塌和严重损坏房屋</w:t>
      </w:r>
      <w:r w:rsidR="004A7331" w:rsidRPr="00E00199">
        <w:rPr>
          <w:rFonts w:ascii="宋体" w:hAnsi="宋体" w:hint="eastAsia"/>
          <w:sz w:val="28"/>
          <w:szCs w:val="28"/>
        </w:rPr>
        <w:t>5</w:t>
      </w:r>
      <w:r w:rsidRPr="00E00199">
        <w:rPr>
          <w:rFonts w:ascii="宋体" w:hAnsi="宋体" w:hint="eastAsia"/>
          <w:sz w:val="28"/>
          <w:szCs w:val="28"/>
        </w:rPr>
        <w:t>00间或</w:t>
      </w:r>
      <w:r w:rsidR="004A7331" w:rsidRPr="00E00199">
        <w:rPr>
          <w:rFonts w:ascii="宋体" w:hAnsi="宋体" w:hint="eastAsia"/>
          <w:sz w:val="28"/>
          <w:szCs w:val="28"/>
        </w:rPr>
        <w:t>2</w:t>
      </w:r>
      <w:r w:rsidRPr="00E00199">
        <w:rPr>
          <w:rFonts w:ascii="宋体" w:hAnsi="宋体" w:hint="eastAsia"/>
          <w:sz w:val="28"/>
          <w:szCs w:val="28"/>
        </w:rPr>
        <w:t>00户以上、</w:t>
      </w:r>
      <w:r w:rsidR="004A7331" w:rsidRPr="00E00199">
        <w:rPr>
          <w:rFonts w:ascii="宋体" w:hAnsi="宋体" w:hint="eastAsia"/>
          <w:sz w:val="28"/>
          <w:szCs w:val="28"/>
        </w:rPr>
        <w:t>1</w:t>
      </w:r>
      <w:r w:rsidRPr="00E00199">
        <w:rPr>
          <w:rFonts w:ascii="宋体" w:hAnsi="宋体" w:hint="eastAsia"/>
          <w:sz w:val="28"/>
          <w:szCs w:val="28"/>
        </w:rPr>
        <w:t>000间或</w:t>
      </w:r>
      <w:r w:rsidR="004A7331" w:rsidRPr="00E00199">
        <w:rPr>
          <w:rFonts w:ascii="宋体" w:hAnsi="宋体" w:hint="eastAsia"/>
          <w:sz w:val="28"/>
          <w:szCs w:val="28"/>
        </w:rPr>
        <w:t>5</w:t>
      </w:r>
      <w:r w:rsidRPr="00E00199">
        <w:rPr>
          <w:rFonts w:ascii="宋体" w:hAnsi="宋体" w:hint="eastAsia"/>
          <w:sz w:val="28"/>
          <w:szCs w:val="28"/>
        </w:rPr>
        <w:t>00户以下；</w:t>
      </w:r>
    </w:p>
    <w:p w:rsidR="00704D9E" w:rsidRPr="00E00199" w:rsidRDefault="00B73F40"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干旱灾害造成缺粮或缺水等生活困难，需政府救助人数占受灾区域农牧业人口</w:t>
      </w:r>
      <w:r w:rsidR="00E00199" w:rsidRPr="00E00199">
        <w:rPr>
          <w:rFonts w:ascii="宋体" w:hAnsi="宋体" w:hint="eastAsia"/>
          <w:sz w:val="28"/>
          <w:szCs w:val="28"/>
        </w:rPr>
        <w:t>25</w:t>
      </w:r>
      <w:r w:rsidRPr="00E00199">
        <w:rPr>
          <w:rFonts w:ascii="宋体" w:hAnsi="宋体" w:hint="eastAsia"/>
          <w:sz w:val="28"/>
          <w:szCs w:val="28"/>
        </w:rPr>
        <w:t>%以上、</w:t>
      </w:r>
      <w:r w:rsidR="00E00199" w:rsidRPr="00E00199">
        <w:rPr>
          <w:rFonts w:ascii="宋体" w:hAnsi="宋体" w:hint="eastAsia"/>
          <w:sz w:val="28"/>
          <w:szCs w:val="28"/>
        </w:rPr>
        <w:t>30</w:t>
      </w:r>
      <w:r w:rsidRPr="00E00199">
        <w:rPr>
          <w:rFonts w:ascii="宋体" w:hAnsi="宋体" w:hint="eastAsia"/>
          <w:sz w:val="28"/>
          <w:szCs w:val="28"/>
        </w:rPr>
        <w:t>%以下，或</w:t>
      </w:r>
      <w:r w:rsidR="00320A16">
        <w:rPr>
          <w:rFonts w:ascii="宋体" w:hAnsi="宋体" w:hint="eastAsia"/>
          <w:sz w:val="28"/>
          <w:szCs w:val="28"/>
        </w:rPr>
        <w:t>3.8</w:t>
      </w:r>
      <w:r w:rsidRPr="00E00199">
        <w:rPr>
          <w:rFonts w:ascii="宋体" w:hAnsi="宋体" w:hint="eastAsia"/>
          <w:sz w:val="28"/>
          <w:szCs w:val="28"/>
        </w:rPr>
        <w:t>万人以上、</w:t>
      </w:r>
      <w:r w:rsidR="00E00199" w:rsidRPr="00E00199">
        <w:rPr>
          <w:rFonts w:ascii="宋体" w:hAnsi="宋体" w:hint="eastAsia"/>
          <w:sz w:val="28"/>
          <w:szCs w:val="28"/>
        </w:rPr>
        <w:t>4</w:t>
      </w:r>
      <w:r w:rsidR="00320A16">
        <w:rPr>
          <w:rFonts w:ascii="宋体" w:hAnsi="宋体" w:hint="eastAsia"/>
          <w:sz w:val="28"/>
          <w:szCs w:val="28"/>
        </w:rPr>
        <w:t>.5</w:t>
      </w:r>
      <w:r w:rsidRPr="00E00199">
        <w:rPr>
          <w:rFonts w:ascii="宋体" w:hAnsi="宋体" w:hint="eastAsia"/>
          <w:sz w:val="28"/>
          <w:szCs w:val="28"/>
        </w:rPr>
        <w:t>万人以下；</w:t>
      </w:r>
    </w:p>
    <w:p w:rsidR="00704D9E" w:rsidRPr="00E00199" w:rsidRDefault="00294465"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灾害</w:t>
      </w:r>
      <w:r w:rsidR="00B73F40" w:rsidRPr="00E00199">
        <w:rPr>
          <w:rFonts w:ascii="宋体" w:hAnsi="宋体" w:hint="eastAsia"/>
          <w:sz w:val="28"/>
          <w:szCs w:val="28"/>
        </w:rPr>
        <w:t>造成群众生产生活资料遭受</w:t>
      </w:r>
      <w:r w:rsidR="00E00199" w:rsidRPr="00E00199">
        <w:rPr>
          <w:rFonts w:ascii="宋体" w:hAnsi="宋体" w:hint="eastAsia"/>
          <w:sz w:val="28"/>
          <w:szCs w:val="28"/>
        </w:rPr>
        <w:t>巨大</w:t>
      </w:r>
      <w:r w:rsidR="00B73F40" w:rsidRPr="00E00199">
        <w:rPr>
          <w:rFonts w:ascii="宋体" w:hAnsi="宋体" w:hint="eastAsia"/>
          <w:sz w:val="28"/>
          <w:szCs w:val="28"/>
        </w:rPr>
        <w:t>损失、短期内失去收入来源、社会</w:t>
      </w:r>
      <w:r w:rsidR="00E00199" w:rsidRPr="00E00199">
        <w:rPr>
          <w:rFonts w:ascii="宋体" w:hAnsi="宋体" w:hint="eastAsia"/>
          <w:sz w:val="28"/>
          <w:szCs w:val="28"/>
        </w:rPr>
        <w:t>广泛</w:t>
      </w:r>
      <w:r w:rsidR="00B73F40" w:rsidRPr="00E00199">
        <w:rPr>
          <w:rFonts w:ascii="宋体" w:hAnsi="宋体" w:hint="eastAsia"/>
          <w:sz w:val="28"/>
          <w:szCs w:val="28"/>
        </w:rPr>
        <w:t>关注；</w:t>
      </w:r>
    </w:p>
    <w:p w:rsidR="00704D9E" w:rsidRPr="00E00199" w:rsidRDefault="00E00199" w:rsidP="0053687E">
      <w:pPr>
        <w:numPr>
          <w:ilvl w:val="0"/>
          <w:numId w:val="30"/>
        </w:numPr>
        <w:snapToGrid w:val="0"/>
        <w:spacing w:line="360" w:lineRule="auto"/>
        <w:rPr>
          <w:rFonts w:ascii="宋体" w:hAnsi="宋体"/>
          <w:sz w:val="28"/>
          <w:szCs w:val="28"/>
        </w:rPr>
      </w:pPr>
      <w:r w:rsidRPr="00E00199">
        <w:rPr>
          <w:rFonts w:ascii="宋体" w:hAnsi="宋体" w:hint="eastAsia"/>
          <w:sz w:val="28"/>
          <w:szCs w:val="28"/>
        </w:rPr>
        <w:t>符合其他自然灾害专项预案</w:t>
      </w:r>
      <w:r w:rsidRPr="0031127E">
        <w:rPr>
          <w:rFonts w:ascii="宋体" w:hAnsi="宋体" w:cs="宋体" w:hint="eastAsia"/>
          <w:color w:val="333333"/>
          <w:kern w:val="0"/>
          <w:sz w:val="28"/>
          <w:szCs w:val="28"/>
        </w:rPr>
        <w:t>Ⅱ</w:t>
      </w:r>
      <w:r w:rsidRPr="00E00199">
        <w:rPr>
          <w:rFonts w:ascii="宋体" w:hAnsi="宋体" w:hint="eastAsia"/>
          <w:sz w:val="28"/>
          <w:szCs w:val="28"/>
        </w:rPr>
        <w:t>级响应启动条件的情形</w:t>
      </w:r>
      <w:r w:rsidR="00B73F40" w:rsidRPr="00E00199">
        <w:rPr>
          <w:rFonts w:ascii="宋体" w:hAnsi="宋体" w:hint="eastAsia"/>
          <w:sz w:val="28"/>
          <w:szCs w:val="28"/>
        </w:rPr>
        <w:t>。</w:t>
      </w:r>
    </w:p>
    <w:p w:rsidR="00704D9E" w:rsidRPr="0031127E" w:rsidRDefault="00B73F40" w:rsidP="0053687E">
      <w:pPr>
        <w:numPr>
          <w:ilvl w:val="0"/>
          <w:numId w:val="22"/>
        </w:numPr>
        <w:snapToGrid w:val="0"/>
        <w:spacing w:line="360" w:lineRule="auto"/>
        <w:ind w:left="567" w:hanging="567"/>
        <w:rPr>
          <w:rFonts w:ascii="宋体" w:hAnsi="宋体"/>
          <w:sz w:val="28"/>
          <w:szCs w:val="28"/>
        </w:rPr>
      </w:pPr>
      <w:r w:rsidRPr="0031127E">
        <w:rPr>
          <w:rFonts w:ascii="宋体" w:hAnsi="宋体" w:hint="eastAsia"/>
          <w:sz w:val="28"/>
          <w:szCs w:val="28"/>
        </w:rPr>
        <w:t>启动程序</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灾害发生后，</w:t>
      </w:r>
      <w:r w:rsidR="0066088B">
        <w:rPr>
          <w:rFonts w:ascii="宋体" w:hAnsi="宋体" w:hint="eastAsia"/>
          <w:sz w:val="28"/>
          <w:szCs w:val="28"/>
        </w:rPr>
        <w:t>区</w:t>
      </w:r>
      <w:r w:rsidR="002963AC">
        <w:rPr>
          <w:rFonts w:ascii="宋体" w:hAnsi="宋体" w:hint="eastAsia"/>
          <w:sz w:val="28"/>
          <w:szCs w:val="28"/>
        </w:rPr>
        <w:t>减灾委员会</w:t>
      </w:r>
      <w:r w:rsidR="00D84D36" w:rsidRPr="00D84D36">
        <w:rPr>
          <w:rFonts w:ascii="宋体" w:hAnsi="宋体"/>
          <w:sz w:val="28"/>
          <w:szCs w:val="28"/>
        </w:rPr>
        <w:t>办公室</w:t>
      </w:r>
      <w:r w:rsidRPr="0031127E">
        <w:rPr>
          <w:rFonts w:ascii="宋体" w:hAnsi="宋体" w:hint="eastAsia"/>
          <w:sz w:val="28"/>
          <w:szCs w:val="28"/>
        </w:rPr>
        <w:t>经分析评估，认定灾情达到启动</w:t>
      </w:r>
      <w:r w:rsidR="00BC0FB7">
        <w:rPr>
          <w:rFonts w:ascii="宋体" w:hAnsi="宋体" w:hint="eastAsia"/>
          <w:sz w:val="28"/>
          <w:szCs w:val="28"/>
        </w:rPr>
        <w:t>条件</w:t>
      </w:r>
      <w:r w:rsidRPr="0031127E">
        <w:rPr>
          <w:rFonts w:ascii="宋体" w:hAnsi="宋体" w:hint="eastAsia"/>
          <w:sz w:val="28"/>
          <w:szCs w:val="28"/>
        </w:rPr>
        <w:t>，向</w:t>
      </w:r>
      <w:r w:rsidR="0066088B">
        <w:rPr>
          <w:rFonts w:ascii="宋体" w:hAnsi="宋体" w:hint="eastAsia"/>
          <w:sz w:val="28"/>
          <w:szCs w:val="28"/>
        </w:rPr>
        <w:t>区</w:t>
      </w:r>
      <w:r w:rsidR="002963AC">
        <w:rPr>
          <w:rFonts w:ascii="宋体" w:hAnsi="宋体" w:hint="eastAsia"/>
          <w:sz w:val="28"/>
          <w:szCs w:val="28"/>
        </w:rPr>
        <w:t>减灾委员会</w:t>
      </w:r>
      <w:r w:rsidRPr="0031127E">
        <w:rPr>
          <w:rFonts w:ascii="宋体" w:hAnsi="宋体" w:hint="eastAsia"/>
          <w:sz w:val="28"/>
          <w:szCs w:val="28"/>
        </w:rPr>
        <w:t>提出启动</w:t>
      </w:r>
      <w:r w:rsidR="00BC0FB7" w:rsidRPr="0031127E">
        <w:rPr>
          <w:rFonts w:ascii="宋体" w:hAnsi="宋体" w:cs="宋体" w:hint="eastAsia"/>
          <w:color w:val="333333"/>
          <w:kern w:val="0"/>
          <w:sz w:val="28"/>
          <w:szCs w:val="28"/>
        </w:rPr>
        <w:t>Ⅱ</w:t>
      </w:r>
      <w:r w:rsidR="00BC0FB7" w:rsidRPr="0031127E">
        <w:rPr>
          <w:rFonts w:ascii="宋体" w:hAnsi="宋体" w:hint="eastAsia"/>
          <w:sz w:val="28"/>
          <w:szCs w:val="28"/>
        </w:rPr>
        <w:t>级响应</w:t>
      </w:r>
      <w:r w:rsidR="00BC0FB7">
        <w:rPr>
          <w:rFonts w:ascii="宋体" w:hAnsi="宋体" w:hint="eastAsia"/>
          <w:sz w:val="28"/>
          <w:szCs w:val="28"/>
        </w:rPr>
        <w:t>的</w:t>
      </w:r>
      <w:r w:rsidRPr="0031127E">
        <w:rPr>
          <w:rFonts w:ascii="宋体" w:hAnsi="宋体" w:hint="eastAsia"/>
          <w:sz w:val="28"/>
          <w:szCs w:val="28"/>
        </w:rPr>
        <w:t>建议</w:t>
      </w:r>
      <w:r w:rsidR="009A5947">
        <w:rPr>
          <w:rFonts w:ascii="宋体" w:hAnsi="宋体" w:hint="eastAsia"/>
          <w:sz w:val="28"/>
          <w:szCs w:val="28"/>
        </w:rPr>
        <w:t>。</w:t>
      </w:r>
      <w:r w:rsidR="00BC0FB7">
        <w:rPr>
          <w:rFonts w:ascii="宋体" w:hAnsi="宋体" w:hint="eastAsia"/>
          <w:sz w:val="28"/>
          <w:szCs w:val="28"/>
        </w:rPr>
        <w:t>经</w:t>
      </w:r>
      <w:r w:rsidR="0066088B">
        <w:rPr>
          <w:rFonts w:ascii="宋体" w:hAnsi="宋体" w:hint="eastAsia"/>
          <w:sz w:val="28"/>
          <w:szCs w:val="28"/>
        </w:rPr>
        <w:t>区</w:t>
      </w:r>
      <w:r w:rsidR="002963AC">
        <w:rPr>
          <w:rFonts w:ascii="宋体" w:hAnsi="宋体" w:hint="eastAsia"/>
          <w:sz w:val="28"/>
          <w:szCs w:val="28"/>
        </w:rPr>
        <w:t>减灾委员会</w:t>
      </w:r>
      <w:r w:rsidR="00E91717" w:rsidRPr="0031127E">
        <w:rPr>
          <w:rFonts w:ascii="宋体" w:hAnsi="宋体" w:hint="eastAsia"/>
          <w:sz w:val="28"/>
          <w:szCs w:val="28"/>
        </w:rPr>
        <w:t>主任</w:t>
      </w:r>
      <w:r w:rsidRPr="0031127E">
        <w:rPr>
          <w:rFonts w:ascii="宋体" w:hAnsi="宋体" w:hint="eastAsia"/>
          <w:sz w:val="28"/>
          <w:szCs w:val="28"/>
        </w:rPr>
        <w:t>批准</w:t>
      </w:r>
      <w:r w:rsidR="00BC0FB7">
        <w:rPr>
          <w:rFonts w:ascii="宋体" w:hAnsi="宋体" w:hint="eastAsia"/>
          <w:sz w:val="28"/>
          <w:szCs w:val="28"/>
        </w:rPr>
        <w:t>后，</w:t>
      </w:r>
      <w:r w:rsidR="0066088B">
        <w:rPr>
          <w:rFonts w:ascii="宋体" w:hAnsi="宋体" w:hint="eastAsia"/>
          <w:sz w:val="28"/>
          <w:szCs w:val="28"/>
        </w:rPr>
        <w:t>区</w:t>
      </w:r>
      <w:r w:rsidR="002963AC">
        <w:rPr>
          <w:rFonts w:ascii="宋体" w:hAnsi="宋体" w:hint="eastAsia"/>
          <w:sz w:val="28"/>
          <w:szCs w:val="28"/>
        </w:rPr>
        <w:t>减灾委员会</w:t>
      </w:r>
      <w:r w:rsidR="008B79EF">
        <w:rPr>
          <w:rFonts w:ascii="宋体" w:hAnsi="宋体" w:hint="eastAsia"/>
          <w:sz w:val="28"/>
          <w:szCs w:val="28"/>
        </w:rPr>
        <w:t>办公室</w:t>
      </w:r>
      <w:r w:rsidRPr="0031127E">
        <w:rPr>
          <w:rFonts w:ascii="宋体" w:hAnsi="宋体" w:hint="eastAsia"/>
          <w:sz w:val="28"/>
          <w:szCs w:val="28"/>
        </w:rPr>
        <w:t>按程序以</w:t>
      </w:r>
      <w:r w:rsidR="0066088B">
        <w:rPr>
          <w:rFonts w:ascii="宋体" w:hAnsi="宋体" w:hint="eastAsia"/>
          <w:sz w:val="28"/>
          <w:szCs w:val="28"/>
        </w:rPr>
        <w:t>区</w:t>
      </w:r>
      <w:r w:rsidR="002963AC">
        <w:rPr>
          <w:rFonts w:ascii="宋体" w:hAnsi="宋体" w:hint="eastAsia"/>
          <w:sz w:val="28"/>
          <w:szCs w:val="28"/>
        </w:rPr>
        <w:t>减灾委员会</w:t>
      </w:r>
      <w:r w:rsidRPr="0031127E">
        <w:rPr>
          <w:rFonts w:ascii="宋体" w:hAnsi="宋体" w:hint="eastAsia"/>
          <w:sz w:val="28"/>
          <w:szCs w:val="28"/>
        </w:rPr>
        <w:t>名义下发启动响应的通知，并向区委、区政府</w:t>
      </w:r>
      <w:r w:rsidR="009A5947">
        <w:rPr>
          <w:rFonts w:ascii="宋体" w:hAnsi="宋体" w:hint="eastAsia"/>
          <w:sz w:val="28"/>
          <w:szCs w:val="28"/>
        </w:rPr>
        <w:t>、</w:t>
      </w:r>
      <w:r w:rsidR="0066088B">
        <w:rPr>
          <w:rFonts w:ascii="宋体" w:hAnsi="宋体" w:hint="eastAsia"/>
          <w:sz w:val="28"/>
          <w:szCs w:val="28"/>
        </w:rPr>
        <w:t>市</w:t>
      </w:r>
      <w:r w:rsidR="002963AC">
        <w:rPr>
          <w:rFonts w:ascii="宋体" w:hAnsi="宋体" w:hint="eastAsia"/>
          <w:sz w:val="28"/>
          <w:szCs w:val="28"/>
        </w:rPr>
        <w:t>减灾委员会</w:t>
      </w:r>
      <w:r w:rsidRPr="0031127E">
        <w:rPr>
          <w:rFonts w:ascii="宋体" w:hAnsi="宋体" w:hint="eastAsia"/>
          <w:sz w:val="28"/>
          <w:szCs w:val="28"/>
        </w:rPr>
        <w:t>、</w:t>
      </w:r>
      <w:r w:rsidR="00E91717" w:rsidRPr="0031127E">
        <w:rPr>
          <w:rFonts w:ascii="宋体" w:hAnsi="宋体" w:hint="eastAsia"/>
          <w:sz w:val="28"/>
          <w:szCs w:val="28"/>
        </w:rPr>
        <w:t>市</w:t>
      </w:r>
      <w:r w:rsidRPr="0031127E">
        <w:rPr>
          <w:rFonts w:ascii="宋体" w:hAnsi="宋体" w:hint="eastAsia"/>
          <w:sz w:val="28"/>
          <w:szCs w:val="28"/>
        </w:rPr>
        <w:t>应急管理</w:t>
      </w:r>
      <w:r w:rsidR="00E91717" w:rsidRPr="0031127E">
        <w:rPr>
          <w:rFonts w:ascii="宋体" w:hAnsi="宋体" w:hint="eastAsia"/>
          <w:sz w:val="28"/>
          <w:szCs w:val="28"/>
        </w:rPr>
        <w:t>局</w:t>
      </w:r>
      <w:r w:rsidRPr="0031127E">
        <w:rPr>
          <w:rFonts w:ascii="宋体" w:hAnsi="宋体" w:hint="eastAsia"/>
          <w:sz w:val="28"/>
          <w:szCs w:val="28"/>
        </w:rPr>
        <w:t>报告。</w:t>
      </w:r>
    </w:p>
    <w:p w:rsidR="00704D9E" w:rsidRPr="0031127E" w:rsidRDefault="00B73F40" w:rsidP="0053687E">
      <w:pPr>
        <w:numPr>
          <w:ilvl w:val="0"/>
          <w:numId w:val="22"/>
        </w:numPr>
        <w:snapToGrid w:val="0"/>
        <w:spacing w:line="360" w:lineRule="auto"/>
        <w:ind w:left="567" w:hanging="567"/>
        <w:rPr>
          <w:rFonts w:ascii="宋体" w:hAnsi="宋体"/>
          <w:sz w:val="28"/>
          <w:szCs w:val="28"/>
        </w:rPr>
      </w:pPr>
      <w:r w:rsidRPr="0031127E">
        <w:rPr>
          <w:rFonts w:ascii="宋体" w:hAnsi="宋体" w:hint="eastAsia"/>
          <w:sz w:val="28"/>
          <w:szCs w:val="28"/>
        </w:rPr>
        <w:t>响应措施</w:t>
      </w:r>
    </w:p>
    <w:p w:rsidR="00704D9E" w:rsidRPr="0031127E" w:rsidRDefault="0066088B" w:rsidP="0031127E">
      <w:pPr>
        <w:snapToGrid w:val="0"/>
        <w:spacing w:line="360" w:lineRule="auto"/>
        <w:ind w:firstLineChars="200" w:firstLine="560"/>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9A5947">
        <w:rPr>
          <w:rFonts w:ascii="宋体" w:hAnsi="宋体" w:hint="eastAsia"/>
          <w:sz w:val="28"/>
          <w:szCs w:val="28"/>
        </w:rPr>
        <w:t>副主任（区应急管理局局长）</w:t>
      </w:r>
      <w:r w:rsidR="00B73F40" w:rsidRPr="0031127E">
        <w:rPr>
          <w:rFonts w:ascii="宋体" w:hAnsi="宋体" w:hint="eastAsia"/>
          <w:sz w:val="28"/>
          <w:szCs w:val="28"/>
        </w:rPr>
        <w:t>组织</w:t>
      </w:r>
      <w:r w:rsidR="009A5947">
        <w:rPr>
          <w:rFonts w:ascii="宋体" w:hAnsi="宋体" w:hint="eastAsia"/>
          <w:sz w:val="28"/>
          <w:szCs w:val="28"/>
        </w:rPr>
        <w:t>协调</w:t>
      </w:r>
      <w:r w:rsidR="00B73F40" w:rsidRPr="0031127E">
        <w:rPr>
          <w:rFonts w:ascii="宋体" w:hAnsi="宋体" w:hint="eastAsia"/>
          <w:sz w:val="28"/>
          <w:szCs w:val="28"/>
        </w:rPr>
        <w:t>自然灾害救助工作</w:t>
      </w:r>
      <w:r w:rsidR="00996658">
        <w:rPr>
          <w:rFonts w:ascii="宋体" w:hAnsi="宋体" w:hint="eastAsia"/>
          <w:sz w:val="28"/>
          <w:szCs w:val="28"/>
        </w:rPr>
        <w:t>，</w:t>
      </w:r>
      <w:r w:rsidR="00DF1DE3">
        <w:rPr>
          <w:rFonts w:ascii="宋体" w:hAnsi="宋体" w:hint="eastAsia"/>
          <w:sz w:val="28"/>
          <w:szCs w:val="28"/>
        </w:rPr>
        <w:t>指导受灾区域灾害救助工作。</w:t>
      </w:r>
      <w:r>
        <w:rPr>
          <w:rFonts w:ascii="宋体" w:hAnsi="宋体" w:hint="eastAsia"/>
          <w:sz w:val="28"/>
          <w:szCs w:val="28"/>
        </w:rPr>
        <w:t>区</w:t>
      </w:r>
      <w:r w:rsidR="002963AC">
        <w:rPr>
          <w:rFonts w:ascii="宋体" w:hAnsi="宋体" w:hint="eastAsia"/>
          <w:sz w:val="28"/>
          <w:szCs w:val="28"/>
        </w:rPr>
        <w:t>减灾委员会</w:t>
      </w:r>
      <w:r w:rsidR="00226578" w:rsidRPr="00226578">
        <w:rPr>
          <w:rFonts w:ascii="宋体" w:hAnsi="宋体" w:hint="eastAsia"/>
          <w:sz w:val="28"/>
          <w:szCs w:val="28"/>
        </w:rPr>
        <w:t>及其成员单位采取以下措施</w:t>
      </w:r>
      <w:r w:rsidR="00B73F40" w:rsidRPr="0031127E">
        <w:rPr>
          <w:rFonts w:ascii="宋体" w:hAnsi="宋体" w:hint="eastAsia"/>
          <w:sz w:val="28"/>
          <w:szCs w:val="28"/>
        </w:rPr>
        <w:t>：</w:t>
      </w:r>
    </w:p>
    <w:p w:rsidR="00704D9E" w:rsidRPr="00A17DA8" w:rsidRDefault="00DF1DE3" w:rsidP="0053687E">
      <w:pPr>
        <w:numPr>
          <w:ilvl w:val="0"/>
          <w:numId w:val="31"/>
        </w:numPr>
        <w:snapToGrid w:val="0"/>
        <w:spacing w:line="360" w:lineRule="auto"/>
        <w:ind w:left="426" w:hanging="426"/>
        <w:rPr>
          <w:rFonts w:ascii="宋体" w:hAnsi="宋体"/>
          <w:sz w:val="28"/>
          <w:szCs w:val="28"/>
        </w:rPr>
      </w:pPr>
      <w:r w:rsidRPr="00A17DA8">
        <w:rPr>
          <w:rFonts w:ascii="宋体" w:hAnsi="宋体" w:hint="eastAsia"/>
          <w:sz w:val="28"/>
          <w:szCs w:val="28"/>
        </w:rPr>
        <w:t>开展灾情</w:t>
      </w:r>
      <w:proofErr w:type="gramStart"/>
      <w:r w:rsidRPr="00A17DA8">
        <w:rPr>
          <w:rFonts w:ascii="宋体" w:hAnsi="宋体" w:hint="eastAsia"/>
          <w:sz w:val="28"/>
          <w:szCs w:val="28"/>
        </w:rPr>
        <w:t>研</w:t>
      </w:r>
      <w:proofErr w:type="gramEnd"/>
      <w:r w:rsidRPr="00A17DA8">
        <w:rPr>
          <w:rFonts w:ascii="宋体" w:hAnsi="宋体" w:hint="eastAsia"/>
          <w:sz w:val="28"/>
          <w:szCs w:val="28"/>
        </w:rPr>
        <w:t>判。</w:t>
      </w:r>
      <w:r w:rsidR="0066088B">
        <w:rPr>
          <w:rFonts w:ascii="宋体" w:hAnsi="宋体" w:hint="eastAsia"/>
          <w:sz w:val="28"/>
          <w:szCs w:val="28"/>
        </w:rPr>
        <w:t>区</w:t>
      </w:r>
      <w:r w:rsidR="002963AC">
        <w:rPr>
          <w:rFonts w:ascii="宋体" w:hAnsi="宋体" w:hint="eastAsia"/>
          <w:sz w:val="28"/>
          <w:szCs w:val="28"/>
        </w:rPr>
        <w:t>减灾委员会</w:t>
      </w:r>
      <w:r w:rsidR="00E91717" w:rsidRPr="00A17DA8">
        <w:rPr>
          <w:rFonts w:ascii="宋体" w:hAnsi="宋体" w:hint="eastAsia"/>
          <w:sz w:val="28"/>
          <w:szCs w:val="28"/>
        </w:rPr>
        <w:t>副主任</w:t>
      </w:r>
      <w:r w:rsidR="00B73F40" w:rsidRPr="00A17DA8">
        <w:rPr>
          <w:rFonts w:ascii="宋体" w:hAnsi="宋体" w:hint="eastAsia"/>
          <w:sz w:val="28"/>
          <w:szCs w:val="28"/>
        </w:rPr>
        <w:t>或委托</w:t>
      </w:r>
      <w:r w:rsidR="00450AFC" w:rsidRPr="00A17DA8">
        <w:rPr>
          <w:rFonts w:ascii="宋体" w:hAnsi="宋体" w:hint="eastAsia"/>
          <w:sz w:val="28"/>
          <w:szCs w:val="28"/>
        </w:rPr>
        <w:t>区</w:t>
      </w:r>
      <w:r w:rsidR="00226578" w:rsidRPr="00A17DA8">
        <w:rPr>
          <w:rFonts w:ascii="宋体" w:hAnsi="宋体" w:hint="eastAsia"/>
          <w:sz w:val="28"/>
          <w:szCs w:val="28"/>
        </w:rPr>
        <w:t>应急管理局负责同志</w:t>
      </w:r>
      <w:r w:rsidRPr="00A17DA8">
        <w:rPr>
          <w:rFonts w:ascii="宋体" w:hAnsi="宋体" w:hint="eastAsia"/>
          <w:sz w:val="28"/>
          <w:szCs w:val="28"/>
        </w:rPr>
        <w:t>主持</w:t>
      </w:r>
      <w:r w:rsidR="00226578" w:rsidRPr="00A17DA8">
        <w:rPr>
          <w:rFonts w:ascii="宋体" w:hAnsi="宋体" w:hint="eastAsia"/>
          <w:sz w:val="28"/>
          <w:szCs w:val="28"/>
        </w:rPr>
        <w:t>召开</w:t>
      </w:r>
      <w:r w:rsidRPr="00A17DA8">
        <w:rPr>
          <w:rFonts w:ascii="宋体" w:hAnsi="宋体" w:hint="eastAsia"/>
          <w:sz w:val="28"/>
          <w:szCs w:val="28"/>
        </w:rPr>
        <w:t>会商</w:t>
      </w:r>
      <w:r w:rsidR="00226578" w:rsidRPr="00A17DA8">
        <w:rPr>
          <w:rFonts w:ascii="宋体" w:hAnsi="宋体" w:hint="eastAsia"/>
          <w:sz w:val="28"/>
          <w:szCs w:val="28"/>
        </w:rPr>
        <w:t>会议</w:t>
      </w:r>
      <w:r w:rsidR="00B73F40" w:rsidRPr="00A17DA8">
        <w:rPr>
          <w:rFonts w:ascii="宋体" w:hAnsi="宋体" w:hint="eastAsia"/>
          <w:sz w:val="28"/>
          <w:szCs w:val="28"/>
        </w:rPr>
        <w:t>，</w:t>
      </w:r>
      <w:r w:rsidR="0066088B">
        <w:rPr>
          <w:rFonts w:ascii="宋体" w:hAnsi="宋体" w:hint="eastAsia"/>
          <w:sz w:val="28"/>
          <w:szCs w:val="28"/>
        </w:rPr>
        <w:t>区</w:t>
      </w:r>
      <w:r w:rsidR="002963AC">
        <w:rPr>
          <w:rFonts w:ascii="宋体" w:hAnsi="宋体" w:hint="eastAsia"/>
          <w:sz w:val="28"/>
          <w:szCs w:val="28"/>
        </w:rPr>
        <w:t>减灾委员会</w:t>
      </w:r>
      <w:r w:rsidR="00B73F40" w:rsidRPr="00A17DA8">
        <w:rPr>
          <w:rFonts w:ascii="宋体" w:hAnsi="宋体" w:hint="eastAsia"/>
          <w:sz w:val="28"/>
          <w:szCs w:val="28"/>
        </w:rPr>
        <w:t>成员单位、专家</w:t>
      </w:r>
      <w:r w:rsidR="00A17DA8" w:rsidRPr="00A17DA8">
        <w:rPr>
          <w:rFonts w:ascii="宋体" w:hAnsi="宋体" w:hint="eastAsia"/>
          <w:sz w:val="28"/>
          <w:szCs w:val="28"/>
        </w:rPr>
        <w:t>、受灾</w:t>
      </w:r>
      <w:r w:rsidR="002502D9">
        <w:rPr>
          <w:rFonts w:ascii="宋体" w:hAnsi="宋体" w:hint="eastAsia"/>
          <w:sz w:val="28"/>
          <w:szCs w:val="28"/>
        </w:rPr>
        <w:t>乡镇人民政府、街道办事处、相关单位</w:t>
      </w:r>
      <w:r w:rsidR="00B73F40" w:rsidRPr="00A17DA8">
        <w:rPr>
          <w:rFonts w:ascii="宋体" w:hAnsi="宋体" w:hint="eastAsia"/>
          <w:sz w:val="28"/>
          <w:szCs w:val="28"/>
        </w:rPr>
        <w:t>负责人参加，分析灾区形势，</w:t>
      </w:r>
      <w:r w:rsidR="00A17DA8" w:rsidRPr="00A17DA8">
        <w:rPr>
          <w:rFonts w:ascii="宋体" w:hAnsi="宋体" w:hint="eastAsia"/>
          <w:sz w:val="28"/>
          <w:szCs w:val="28"/>
        </w:rPr>
        <w:lastRenderedPageBreak/>
        <w:t>研究落实对</w:t>
      </w:r>
      <w:r w:rsidR="00996658">
        <w:rPr>
          <w:rFonts w:ascii="宋体" w:hAnsi="宋体" w:hint="eastAsia"/>
          <w:sz w:val="28"/>
          <w:szCs w:val="28"/>
        </w:rPr>
        <w:t>灾区</w:t>
      </w:r>
      <w:r w:rsidR="00A17DA8" w:rsidRPr="00A17DA8">
        <w:rPr>
          <w:rFonts w:ascii="宋体" w:hAnsi="宋体" w:hint="eastAsia"/>
          <w:sz w:val="28"/>
          <w:szCs w:val="28"/>
        </w:rPr>
        <w:t>的救灾支持政策和措施。重要情况及时向区委、区政府报告。</w:t>
      </w:r>
    </w:p>
    <w:p w:rsidR="00704D9E" w:rsidRPr="00A17DA8" w:rsidRDefault="00A17DA8" w:rsidP="0053687E">
      <w:pPr>
        <w:numPr>
          <w:ilvl w:val="0"/>
          <w:numId w:val="31"/>
        </w:numPr>
        <w:snapToGrid w:val="0"/>
        <w:spacing w:line="360" w:lineRule="auto"/>
        <w:ind w:left="426" w:hanging="426"/>
        <w:rPr>
          <w:rFonts w:ascii="宋体" w:hAnsi="宋体"/>
          <w:sz w:val="28"/>
          <w:szCs w:val="28"/>
        </w:rPr>
      </w:pPr>
      <w:r w:rsidRPr="00A17DA8">
        <w:rPr>
          <w:rFonts w:ascii="宋体" w:hAnsi="宋体" w:hint="eastAsia"/>
          <w:sz w:val="28"/>
          <w:szCs w:val="28"/>
        </w:rPr>
        <w:t>指导灾害救助。</w:t>
      </w:r>
      <w:r w:rsidR="0066088B">
        <w:rPr>
          <w:rFonts w:ascii="宋体" w:hAnsi="宋体" w:hint="eastAsia"/>
          <w:sz w:val="28"/>
          <w:szCs w:val="28"/>
        </w:rPr>
        <w:t>区</w:t>
      </w:r>
      <w:r w:rsidR="002963AC">
        <w:rPr>
          <w:rFonts w:ascii="宋体" w:hAnsi="宋体" w:hint="eastAsia"/>
          <w:sz w:val="28"/>
          <w:szCs w:val="28"/>
        </w:rPr>
        <w:t>减灾委员会</w:t>
      </w:r>
      <w:r w:rsidR="008B79EF">
        <w:rPr>
          <w:rFonts w:ascii="宋体" w:hAnsi="宋体" w:hint="eastAsia"/>
          <w:sz w:val="28"/>
          <w:szCs w:val="28"/>
        </w:rPr>
        <w:t>办公室</w:t>
      </w:r>
      <w:r w:rsidR="00B73F40" w:rsidRPr="00A17DA8">
        <w:rPr>
          <w:rFonts w:ascii="宋体" w:hAnsi="宋体" w:hint="eastAsia"/>
          <w:sz w:val="28"/>
          <w:szCs w:val="28"/>
        </w:rPr>
        <w:t>根据灾情发展和区委、区政府的指示，率有关部门</w:t>
      </w:r>
      <w:r w:rsidRPr="00A17DA8">
        <w:rPr>
          <w:rFonts w:ascii="宋体" w:hAnsi="宋体" w:hint="eastAsia"/>
          <w:sz w:val="28"/>
          <w:szCs w:val="28"/>
        </w:rPr>
        <w:t>或派出负责同志带队的先期工作组，赴灾区慰问受灾群众，核查灾情，指导灾害救助</w:t>
      </w:r>
      <w:r w:rsidR="00B73F40" w:rsidRPr="00A17DA8">
        <w:rPr>
          <w:rFonts w:ascii="宋体" w:hAnsi="宋体" w:hint="eastAsia"/>
          <w:sz w:val="28"/>
          <w:szCs w:val="28"/>
        </w:rPr>
        <w:t>工作。</w:t>
      </w:r>
    </w:p>
    <w:p w:rsidR="00704D9E" w:rsidRDefault="00A17DA8" w:rsidP="0053687E">
      <w:pPr>
        <w:numPr>
          <w:ilvl w:val="0"/>
          <w:numId w:val="31"/>
        </w:numPr>
        <w:snapToGrid w:val="0"/>
        <w:spacing w:line="360" w:lineRule="auto"/>
        <w:ind w:left="426" w:hanging="426"/>
        <w:rPr>
          <w:rFonts w:ascii="宋体" w:hAnsi="宋体"/>
          <w:sz w:val="28"/>
          <w:szCs w:val="28"/>
        </w:rPr>
      </w:pPr>
      <w:r>
        <w:rPr>
          <w:rFonts w:ascii="宋体" w:hAnsi="宋体" w:hint="eastAsia"/>
          <w:sz w:val="28"/>
          <w:szCs w:val="28"/>
        </w:rPr>
        <w:t>灾情评估。受灾</w:t>
      </w:r>
      <w:r w:rsidR="002502D9">
        <w:rPr>
          <w:rFonts w:ascii="宋体" w:hAnsi="宋体" w:hint="eastAsia"/>
          <w:sz w:val="28"/>
          <w:szCs w:val="28"/>
        </w:rPr>
        <w:t>乡镇人民政府、街道办事处、相关单位</w:t>
      </w:r>
      <w:r>
        <w:rPr>
          <w:rFonts w:ascii="宋体" w:hAnsi="宋体" w:hint="eastAsia"/>
          <w:sz w:val="28"/>
          <w:szCs w:val="28"/>
        </w:rPr>
        <w:t>及时上报灾情和救灾工作信息。</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成员单位做好灾情、受灾地区需求、救灾工作动态等信息共享，每日向区应急管理局报告。区应急管理局及时汇总，组织灾情会商，按照有关规定统一发布灾情，及时发布受灾地区需求。</w:t>
      </w:r>
      <w:r w:rsidR="00B73F40" w:rsidRPr="0031127E">
        <w:rPr>
          <w:rFonts w:ascii="宋体" w:hAnsi="宋体" w:hint="eastAsia"/>
          <w:sz w:val="28"/>
          <w:szCs w:val="28"/>
        </w:rPr>
        <w:t>必要时，</w:t>
      </w:r>
      <w:r w:rsidR="0066088B">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组织专家对实时灾情、灾情发展趋势、救灾需求进行评估。</w:t>
      </w:r>
    </w:p>
    <w:p w:rsidR="00D42753" w:rsidRDefault="00A17DA8" w:rsidP="0053687E">
      <w:pPr>
        <w:numPr>
          <w:ilvl w:val="0"/>
          <w:numId w:val="31"/>
        </w:numPr>
        <w:snapToGrid w:val="0"/>
        <w:spacing w:line="360" w:lineRule="auto"/>
        <w:ind w:left="426" w:hanging="426"/>
        <w:rPr>
          <w:rFonts w:ascii="宋体" w:hAnsi="宋体"/>
          <w:sz w:val="28"/>
          <w:szCs w:val="28"/>
        </w:rPr>
      </w:pPr>
      <w:r w:rsidRPr="00A17DA8">
        <w:rPr>
          <w:rFonts w:ascii="宋体" w:hAnsi="宋体" w:hint="eastAsia"/>
          <w:sz w:val="28"/>
          <w:szCs w:val="28"/>
        </w:rPr>
        <w:t>下拨救助款物。</w:t>
      </w:r>
      <w:r w:rsidR="00C30A62" w:rsidRPr="00C30A62">
        <w:rPr>
          <w:rFonts w:ascii="宋体" w:hAnsi="宋体" w:hint="eastAsia"/>
          <w:sz w:val="28"/>
          <w:szCs w:val="28"/>
        </w:rPr>
        <w:t>根据有关</w:t>
      </w:r>
      <w:r w:rsidR="002502D9">
        <w:rPr>
          <w:rFonts w:ascii="宋体" w:hAnsi="宋体" w:hint="eastAsia"/>
          <w:sz w:val="28"/>
          <w:szCs w:val="28"/>
        </w:rPr>
        <w:t>乡镇人民政府、街道办事处、相关单位</w:t>
      </w:r>
      <w:r w:rsidR="00C30A62" w:rsidRPr="00C30A62">
        <w:rPr>
          <w:rFonts w:ascii="宋体" w:hAnsi="宋体" w:hint="eastAsia"/>
          <w:sz w:val="28"/>
          <w:szCs w:val="28"/>
        </w:rPr>
        <w:t>的申请和有关部门对灾情的核定情况，经区政府批准，区财政局、区应急管理局及时下拨自然灾害生活补助资金</w:t>
      </w:r>
      <w:r w:rsidRPr="00A17DA8">
        <w:rPr>
          <w:rFonts w:ascii="宋体" w:hAnsi="宋体" w:hint="eastAsia"/>
          <w:sz w:val="28"/>
          <w:szCs w:val="28"/>
        </w:rPr>
        <w:t>。</w:t>
      </w:r>
      <w:r w:rsidR="00C30A62">
        <w:rPr>
          <w:rFonts w:ascii="宋体" w:hAnsi="宋体" w:hint="eastAsia"/>
          <w:sz w:val="28"/>
          <w:szCs w:val="28"/>
        </w:rPr>
        <w:t>区</w:t>
      </w:r>
      <w:r w:rsidRPr="00A17DA8">
        <w:rPr>
          <w:rFonts w:ascii="宋体" w:hAnsi="宋体" w:hint="eastAsia"/>
          <w:sz w:val="28"/>
          <w:szCs w:val="28"/>
        </w:rPr>
        <w:t>应急管理局向</w:t>
      </w:r>
      <w:r w:rsidR="00C30A62">
        <w:rPr>
          <w:rFonts w:ascii="宋体" w:hAnsi="宋体" w:hint="eastAsia"/>
          <w:sz w:val="28"/>
          <w:szCs w:val="28"/>
        </w:rPr>
        <w:t>受灾</w:t>
      </w:r>
      <w:r w:rsidR="002502D9">
        <w:rPr>
          <w:rFonts w:ascii="宋体" w:hAnsi="宋体" w:hint="eastAsia"/>
          <w:sz w:val="28"/>
          <w:szCs w:val="28"/>
        </w:rPr>
        <w:t>乡镇人民政府、街道办事处、相关单位</w:t>
      </w:r>
      <w:r w:rsidRPr="00A17DA8">
        <w:rPr>
          <w:rFonts w:ascii="宋体" w:hAnsi="宋体" w:hint="eastAsia"/>
          <w:sz w:val="28"/>
          <w:szCs w:val="28"/>
        </w:rPr>
        <w:t>紧急调拨生活类救灾物资。</w:t>
      </w:r>
      <w:r w:rsidR="00BA6553" w:rsidRPr="00BA6553">
        <w:rPr>
          <w:rFonts w:ascii="宋体" w:hAnsi="宋体" w:hint="eastAsia"/>
          <w:sz w:val="28"/>
          <w:szCs w:val="28"/>
        </w:rPr>
        <w:t>必要时向市财政申请市级补助资金和物资。</w:t>
      </w:r>
      <w:r w:rsidR="00C30A62" w:rsidRPr="00C30A62">
        <w:rPr>
          <w:rFonts w:ascii="宋体" w:hAnsi="宋体" w:hint="eastAsia"/>
          <w:sz w:val="28"/>
          <w:szCs w:val="28"/>
        </w:rPr>
        <w:t>区</w:t>
      </w:r>
      <w:r w:rsidR="00407F3E">
        <w:rPr>
          <w:rFonts w:ascii="宋体" w:hAnsi="宋体" w:hint="eastAsia"/>
          <w:sz w:val="28"/>
          <w:szCs w:val="28"/>
        </w:rPr>
        <w:t>交通运输局</w:t>
      </w:r>
      <w:r w:rsidR="00C30A62" w:rsidRPr="00C30A62">
        <w:rPr>
          <w:rFonts w:ascii="宋体" w:hAnsi="宋体" w:hint="eastAsia"/>
          <w:sz w:val="28"/>
          <w:szCs w:val="28"/>
        </w:rPr>
        <w:t>组织开展救灾物资、人员运输与重要通道快速修复等工作，充分发挥物流保通保</w:t>
      </w:r>
      <w:proofErr w:type="gramStart"/>
      <w:r w:rsidR="00C30A62" w:rsidRPr="00C30A62">
        <w:rPr>
          <w:rFonts w:ascii="宋体" w:hAnsi="宋体" w:hint="eastAsia"/>
          <w:sz w:val="28"/>
          <w:szCs w:val="28"/>
        </w:rPr>
        <w:t>畅工作</w:t>
      </w:r>
      <w:proofErr w:type="gramEnd"/>
      <w:r w:rsidR="00C30A62" w:rsidRPr="00C30A62">
        <w:rPr>
          <w:rFonts w:ascii="宋体" w:hAnsi="宋体" w:hint="eastAsia"/>
          <w:sz w:val="28"/>
          <w:szCs w:val="28"/>
        </w:rPr>
        <w:t>机制作用，保障各类救灾物资运输畅通和人员及时转运。</w:t>
      </w:r>
    </w:p>
    <w:p w:rsidR="00C30A62" w:rsidRDefault="00C30A62" w:rsidP="0053687E">
      <w:pPr>
        <w:numPr>
          <w:ilvl w:val="0"/>
          <w:numId w:val="31"/>
        </w:numPr>
        <w:snapToGrid w:val="0"/>
        <w:spacing w:line="360" w:lineRule="auto"/>
        <w:ind w:left="426" w:hanging="426"/>
        <w:rPr>
          <w:rFonts w:ascii="宋体" w:hAnsi="宋体"/>
          <w:sz w:val="28"/>
          <w:szCs w:val="28"/>
        </w:rPr>
      </w:pPr>
      <w:r w:rsidRPr="00C30A62">
        <w:rPr>
          <w:rFonts w:ascii="宋体" w:hAnsi="宋体" w:hint="eastAsia"/>
          <w:sz w:val="28"/>
          <w:szCs w:val="28"/>
        </w:rPr>
        <w:t>投入救助力量。</w:t>
      </w:r>
      <w:r w:rsidRPr="00C30A62">
        <w:rPr>
          <w:rFonts w:ascii="宋体" w:hAnsi="宋体"/>
          <w:sz w:val="28"/>
          <w:szCs w:val="28"/>
        </w:rPr>
        <w:t>有关</w:t>
      </w:r>
      <w:r w:rsidR="002502D9">
        <w:rPr>
          <w:rFonts w:ascii="宋体" w:hAnsi="宋体"/>
          <w:sz w:val="28"/>
          <w:szCs w:val="28"/>
        </w:rPr>
        <w:t>乡镇人民政府、街道办事处、相关单位</w:t>
      </w:r>
      <w:r w:rsidRPr="00C30A62">
        <w:rPr>
          <w:rFonts w:ascii="宋体" w:hAnsi="宋体"/>
          <w:sz w:val="28"/>
          <w:szCs w:val="28"/>
        </w:rPr>
        <w:t>组织群众性救援队伍做好受灾群众转移工作。</w:t>
      </w:r>
      <w:r w:rsidR="0066088B">
        <w:rPr>
          <w:rFonts w:ascii="宋体" w:hAnsi="宋体" w:hint="eastAsia"/>
          <w:sz w:val="28"/>
          <w:szCs w:val="28"/>
        </w:rPr>
        <w:t>区</w:t>
      </w:r>
      <w:r w:rsidR="002963AC">
        <w:rPr>
          <w:rFonts w:ascii="宋体" w:hAnsi="宋体" w:hint="eastAsia"/>
          <w:sz w:val="28"/>
          <w:szCs w:val="28"/>
        </w:rPr>
        <w:t>减灾委员会</w:t>
      </w:r>
      <w:r w:rsidRPr="00C30A62">
        <w:rPr>
          <w:rFonts w:ascii="宋体" w:hAnsi="宋体" w:hint="eastAsia"/>
          <w:sz w:val="28"/>
          <w:szCs w:val="28"/>
        </w:rPr>
        <w:t>迅速协调、调派综合性消防救援队伍、专业救援队伍投入救灾工作，积极帮助受灾地区转移受灾群众、运送发放救灾物资等。</w:t>
      </w:r>
      <w:r w:rsidR="0066088B">
        <w:rPr>
          <w:rFonts w:ascii="宋体" w:hAnsi="宋体"/>
          <w:sz w:val="28"/>
          <w:szCs w:val="28"/>
        </w:rPr>
        <w:t>区</w:t>
      </w:r>
      <w:r w:rsidR="002963AC">
        <w:rPr>
          <w:rFonts w:ascii="宋体" w:hAnsi="宋体"/>
          <w:sz w:val="28"/>
          <w:szCs w:val="28"/>
        </w:rPr>
        <w:t>减灾委员会</w:t>
      </w:r>
      <w:r w:rsidRPr="00C30A62">
        <w:rPr>
          <w:rFonts w:ascii="宋体" w:hAnsi="宋体"/>
          <w:sz w:val="28"/>
          <w:szCs w:val="28"/>
        </w:rPr>
        <w:t>成员单位按照各自职责组织所属企事业单位做好抢险救援、组织志愿者队伍、基础设施抢修恢复等工作</w:t>
      </w:r>
      <w:r w:rsidRPr="00C30A62">
        <w:rPr>
          <w:rFonts w:ascii="宋体" w:hAnsi="宋体" w:hint="eastAsia"/>
          <w:sz w:val="28"/>
          <w:szCs w:val="28"/>
        </w:rPr>
        <w:t>。</w:t>
      </w:r>
      <w:r w:rsidRPr="00C30A62">
        <w:rPr>
          <w:rFonts w:ascii="宋体" w:hAnsi="宋体"/>
          <w:sz w:val="28"/>
          <w:szCs w:val="28"/>
        </w:rPr>
        <w:t>区公安分局加强灾区社会治安</w:t>
      </w:r>
      <w:r w:rsidR="004E290B">
        <w:rPr>
          <w:rFonts w:ascii="宋体" w:hAnsi="宋体"/>
          <w:sz w:val="28"/>
          <w:szCs w:val="28"/>
        </w:rPr>
        <w:t>管理，</w:t>
      </w:r>
      <w:r w:rsidR="00ED29EC">
        <w:rPr>
          <w:rFonts w:ascii="宋体" w:hAnsi="宋体"/>
          <w:sz w:val="28"/>
          <w:szCs w:val="28"/>
        </w:rPr>
        <w:t>区公安局交警支队</w:t>
      </w:r>
      <w:r w:rsidR="004E290B">
        <w:rPr>
          <w:rFonts w:ascii="宋体" w:hAnsi="宋体"/>
          <w:sz w:val="28"/>
          <w:szCs w:val="28"/>
        </w:rPr>
        <w:t>加强</w:t>
      </w:r>
      <w:r w:rsidRPr="00C30A62">
        <w:rPr>
          <w:rFonts w:ascii="宋体" w:hAnsi="宋体"/>
          <w:sz w:val="28"/>
          <w:szCs w:val="28"/>
        </w:rPr>
        <w:t>道路交通管理，协助组织灾</w:t>
      </w:r>
      <w:r w:rsidRPr="00C30A62">
        <w:rPr>
          <w:rFonts w:ascii="宋体" w:hAnsi="宋体"/>
          <w:sz w:val="28"/>
          <w:szCs w:val="28"/>
        </w:rPr>
        <w:lastRenderedPageBreak/>
        <w:t>区群众紧急转移。</w:t>
      </w:r>
      <w:r w:rsidRPr="00C30A62">
        <w:rPr>
          <w:rFonts w:ascii="宋体" w:hAnsi="宋体" w:hint="eastAsia"/>
          <w:sz w:val="28"/>
          <w:szCs w:val="28"/>
        </w:rPr>
        <w:t>必要时，</w:t>
      </w:r>
      <w:r w:rsidR="0066088B">
        <w:rPr>
          <w:rFonts w:ascii="宋体" w:hAnsi="宋体" w:hint="eastAsia"/>
          <w:sz w:val="28"/>
          <w:szCs w:val="28"/>
        </w:rPr>
        <w:t>区</w:t>
      </w:r>
      <w:r w:rsidR="002963AC">
        <w:rPr>
          <w:rFonts w:ascii="宋体" w:hAnsi="宋体" w:hint="eastAsia"/>
          <w:sz w:val="28"/>
          <w:szCs w:val="28"/>
        </w:rPr>
        <w:t>减灾委员会</w:t>
      </w:r>
      <w:r w:rsidRPr="00C30A62">
        <w:rPr>
          <w:rFonts w:ascii="宋体" w:hAnsi="宋体" w:hint="eastAsia"/>
          <w:sz w:val="28"/>
          <w:szCs w:val="28"/>
        </w:rPr>
        <w:t>向</w:t>
      </w:r>
      <w:r w:rsidR="0066088B">
        <w:rPr>
          <w:rFonts w:ascii="宋体" w:hAnsi="宋体"/>
          <w:sz w:val="28"/>
          <w:szCs w:val="28"/>
        </w:rPr>
        <w:t>市</w:t>
      </w:r>
      <w:r w:rsidR="002963AC">
        <w:rPr>
          <w:rFonts w:ascii="宋体" w:hAnsi="宋体"/>
          <w:sz w:val="28"/>
          <w:szCs w:val="28"/>
        </w:rPr>
        <w:t>减灾委员会</w:t>
      </w:r>
      <w:r w:rsidRPr="00C30A62">
        <w:rPr>
          <w:rFonts w:ascii="宋体" w:hAnsi="宋体"/>
          <w:sz w:val="28"/>
          <w:szCs w:val="28"/>
        </w:rPr>
        <w:t>申请，获得解放军、武警部队</w:t>
      </w:r>
      <w:r w:rsidR="00996658">
        <w:rPr>
          <w:rFonts w:ascii="宋体" w:hAnsi="宋体"/>
          <w:sz w:val="28"/>
          <w:szCs w:val="28"/>
        </w:rPr>
        <w:t>、民兵</w:t>
      </w:r>
      <w:r w:rsidRPr="00C30A62">
        <w:rPr>
          <w:rFonts w:ascii="宋体" w:hAnsi="宋体" w:hint="eastAsia"/>
          <w:sz w:val="28"/>
          <w:szCs w:val="28"/>
        </w:rPr>
        <w:t>等</w:t>
      </w:r>
      <w:r w:rsidRPr="00C30A62">
        <w:rPr>
          <w:rFonts w:ascii="宋体" w:hAnsi="宋体"/>
          <w:sz w:val="28"/>
          <w:szCs w:val="28"/>
        </w:rPr>
        <w:t>救援队伍的支援。</w:t>
      </w:r>
    </w:p>
    <w:p w:rsidR="00C30A62" w:rsidRPr="00C30A62" w:rsidRDefault="00C30A62" w:rsidP="0053687E">
      <w:pPr>
        <w:numPr>
          <w:ilvl w:val="0"/>
          <w:numId w:val="31"/>
        </w:numPr>
        <w:snapToGrid w:val="0"/>
        <w:spacing w:line="360" w:lineRule="auto"/>
        <w:ind w:left="426" w:hanging="426"/>
        <w:rPr>
          <w:rFonts w:ascii="宋体" w:hAnsi="宋体"/>
          <w:sz w:val="28"/>
          <w:szCs w:val="28"/>
        </w:rPr>
      </w:pPr>
      <w:r w:rsidRPr="00C30A62">
        <w:rPr>
          <w:rFonts w:ascii="宋体" w:hAnsi="宋体" w:hint="eastAsia"/>
          <w:sz w:val="28"/>
          <w:szCs w:val="28"/>
        </w:rPr>
        <w:t>开展救助服务。</w:t>
      </w:r>
      <w:r>
        <w:rPr>
          <w:rFonts w:ascii="宋体" w:hAnsi="宋体" w:hint="eastAsia"/>
          <w:sz w:val="28"/>
          <w:szCs w:val="28"/>
        </w:rPr>
        <w:t>区卫生健康局</w:t>
      </w:r>
      <w:r w:rsidRPr="00C30A62">
        <w:rPr>
          <w:rFonts w:ascii="宋体" w:hAnsi="宋体" w:hint="eastAsia"/>
          <w:sz w:val="28"/>
          <w:szCs w:val="28"/>
        </w:rPr>
        <w:t>根据需要，及时派出医疗</w:t>
      </w:r>
      <w:proofErr w:type="gramStart"/>
      <w:r w:rsidRPr="00C30A62">
        <w:rPr>
          <w:rFonts w:ascii="宋体" w:hAnsi="宋体" w:hint="eastAsia"/>
          <w:sz w:val="28"/>
          <w:szCs w:val="28"/>
        </w:rPr>
        <w:t>卫生队伍赴灾区</w:t>
      </w:r>
      <w:proofErr w:type="gramEnd"/>
      <w:r w:rsidRPr="00C30A62">
        <w:rPr>
          <w:rFonts w:ascii="宋体" w:hAnsi="宋体" w:hint="eastAsia"/>
          <w:sz w:val="28"/>
          <w:szCs w:val="28"/>
        </w:rPr>
        <w:t>协助开展医疗救治、灾后防疫和心理援助等卫生应急工作。</w:t>
      </w:r>
      <w:r w:rsidR="00ED29EC" w:rsidRPr="00ED29EC">
        <w:rPr>
          <w:rFonts w:ascii="宋体" w:hAnsi="宋体" w:hint="eastAsia"/>
          <w:sz w:val="28"/>
          <w:szCs w:val="28"/>
        </w:rPr>
        <w:t>区</w:t>
      </w:r>
      <w:r w:rsidRPr="00ED29EC">
        <w:rPr>
          <w:rFonts w:ascii="宋体" w:hAnsi="宋体" w:hint="eastAsia"/>
          <w:sz w:val="28"/>
          <w:szCs w:val="28"/>
        </w:rPr>
        <w:t>自然资源和规划局</w:t>
      </w:r>
      <w:r w:rsidRPr="00C30A62">
        <w:rPr>
          <w:rFonts w:ascii="宋体" w:hAnsi="宋体" w:hint="eastAsia"/>
          <w:sz w:val="28"/>
          <w:szCs w:val="28"/>
        </w:rPr>
        <w:t>准备灾区地理信息数据，组织灾区现场影像获取等应急测绘，开展灾情监测和空间分析，提供应急测绘保障服务。</w:t>
      </w:r>
      <w:r>
        <w:rPr>
          <w:rFonts w:ascii="宋体" w:hAnsi="宋体" w:hint="eastAsia"/>
          <w:sz w:val="28"/>
          <w:szCs w:val="28"/>
        </w:rPr>
        <w:t>与实际相关部门协调，做好</w:t>
      </w:r>
      <w:r w:rsidRPr="00C30A62">
        <w:rPr>
          <w:rFonts w:ascii="宋体" w:hAnsi="宋体" w:hint="eastAsia"/>
          <w:sz w:val="28"/>
          <w:szCs w:val="28"/>
        </w:rPr>
        <w:t>基础设施抢修恢复</w:t>
      </w:r>
      <w:r>
        <w:rPr>
          <w:rFonts w:ascii="宋体" w:hAnsi="宋体" w:hint="eastAsia"/>
          <w:sz w:val="28"/>
          <w:szCs w:val="28"/>
        </w:rPr>
        <w:t>、</w:t>
      </w:r>
      <w:r w:rsidRPr="00C30A62">
        <w:rPr>
          <w:rFonts w:ascii="宋体" w:hAnsi="宋体" w:hint="eastAsia"/>
          <w:sz w:val="28"/>
          <w:szCs w:val="28"/>
        </w:rPr>
        <w:t>保险理赔和金融支持服务</w:t>
      </w:r>
      <w:r>
        <w:rPr>
          <w:rFonts w:ascii="宋体" w:hAnsi="宋体" w:hint="eastAsia"/>
          <w:sz w:val="28"/>
          <w:szCs w:val="28"/>
        </w:rPr>
        <w:t>等工作</w:t>
      </w:r>
      <w:r w:rsidRPr="00C30A62">
        <w:rPr>
          <w:rFonts w:ascii="宋体" w:hAnsi="宋体" w:hint="eastAsia"/>
          <w:sz w:val="28"/>
          <w:szCs w:val="28"/>
        </w:rPr>
        <w:t>。</w:t>
      </w:r>
    </w:p>
    <w:p w:rsidR="0073732C" w:rsidRDefault="0073732C" w:rsidP="0053687E">
      <w:pPr>
        <w:numPr>
          <w:ilvl w:val="0"/>
          <w:numId w:val="31"/>
        </w:numPr>
        <w:snapToGrid w:val="0"/>
        <w:spacing w:line="360" w:lineRule="auto"/>
        <w:ind w:left="426" w:hanging="426"/>
        <w:rPr>
          <w:rFonts w:ascii="宋体" w:hAnsi="宋体"/>
          <w:sz w:val="28"/>
          <w:szCs w:val="28"/>
        </w:rPr>
      </w:pPr>
      <w:r w:rsidRPr="0073732C">
        <w:rPr>
          <w:rFonts w:ascii="宋体" w:hAnsi="宋体" w:hint="eastAsia"/>
          <w:sz w:val="28"/>
          <w:szCs w:val="28"/>
        </w:rPr>
        <w:t>合力捐赠救助。区应急管理局会同区民政局组织开展救灾捐赠活动，做好捐赠款物管理、分配和使用。加强受灾人员救助政策和社会救助政策的有效衔接，协同联动，形成救助合力，确保受灾群众基本生活得到妥善保障。</w:t>
      </w:r>
    </w:p>
    <w:p w:rsidR="00D42753" w:rsidRPr="00D42753" w:rsidRDefault="0073732C" w:rsidP="0053687E">
      <w:pPr>
        <w:numPr>
          <w:ilvl w:val="0"/>
          <w:numId w:val="31"/>
        </w:numPr>
        <w:snapToGrid w:val="0"/>
        <w:spacing w:line="360" w:lineRule="auto"/>
        <w:ind w:left="426" w:hanging="426"/>
        <w:rPr>
          <w:rFonts w:ascii="宋体" w:hAnsi="宋体"/>
          <w:sz w:val="28"/>
          <w:szCs w:val="28"/>
        </w:rPr>
      </w:pPr>
      <w:r w:rsidRPr="0073732C">
        <w:rPr>
          <w:rFonts w:ascii="宋体" w:hAnsi="宋体" w:hint="eastAsia"/>
          <w:sz w:val="28"/>
          <w:szCs w:val="28"/>
        </w:rPr>
        <w:t>加强新闻宣传。区委宣传部统筹负责新闻宣传和舆论引导工作，建立新闻发布与媒体采访服务管理机制，及时组织新闻发布会，协调指导各级媒体做好新闻宣传。</w:t>
      </w:r>
      <w:proofErr w:type="gramStart"/>
      <w:r w:rsidRPr="0073732C">
        <w:rPr>
          <w:rFonts w:ascii="宋体" w:hAnsi="宋体" w:hint="eastAsia"/>
          <w:sz w:val="28"/>
          <w:szCs w:val="28"/>
        </w:rPr>
        <w:t>区委网信办</w:t>
      </w:r>
      <w:proofErr w:type="gramEnd"/>
      <w:r w:rsidRPr="0073732C">
        <w:rPr>
          <w:rFonts w:ascii="宋体" w:hAnsi="宋体" w:hint="eastAsia"/>
          <w:sz w:val="28"/>
          <w:szCs w:val="28"/>
        </w:rPr>
        <w:t>等部门按职责组织做好新闻报道和舆论引导工作</w:t>
      </w:r>
      <w:r w:rsidR="00D42753" w:rsidRPr="00D42753">
        <w:rPr>
          <w:rFonts w:ascii="宋体" w:hAnsi="宋体" w:hint="eastAsia"/>
          <w:sz w:val="28"/>
          <w:szCs w:val="28"/>
        </w:rPr>
        <w:t>。</w:t>
      </w:r>
    </w:p>
    <w:p w:rsidR="006F1FB6" w:rsidRPr="006F1FB6" w:rsidRDefault="0073732C" w:rsidP="0053687E">
      <w:pPr>
        <w:numPr>
          <w:ilvl w:val="0"/>
          <w:numId w:val="31"/>
        </w:numPr>
        <w:snapToGrid w:val="0"/>
        <w:spacing w:line="360" w:lineRule="auto"/>
        <w:ind w:left="426" w:hanging="426"/>
        <w:rPr>
          <w:rFonts w:ascii="宋体" w:hAnsi="宋体"/>
          <w:sz w:val="28"/>
          <w:szCs w:val="28"/>
        </w:rPr>
      </w:pPr>
      <w:r w:rsidRPr="0073732C">
        <w:rPr>
          <w:rFonts w:ascii="宋体" w:hAnsi="宋体" w:hint="eastAsia"/>
          <w:sz w:val="28"/>
          <w:szCs w:val="28"/>
        </w:rPr>
        <w:t>开展灾情评估。</w:t>
      </w:r>
      <w:r w:rsidR="006F1FB6" w:rsidRPr="006F1FB6">
        <w:rPr>
          <w:rFonts w:ascii="宋体" w:hAnsi="宋体" w:hint="eastAsia"/>
          <w:sz w:val="28"/>
          <w:szCs w:val="28"/>
        </w:rPr>
        <w:t>灾情稳定后，根据区委、区政府关于灾害评估的有关部署，区应急管理局、受灾</w:t>
      </w:r>
      <w:r w:rsidR="002502D9">
        <w:rPr>
          <w:rFonts w:ascii="宋体" w:hAnsi="宋体" w:hint="eastAsia"/>
          <w:sz w:val="28"/>
          <w:szCs w:val="28"/>
        </w:rPr>
        <w:t>乡镇人民政府、街道办事处、相关单位</w:t>
      </w:r>
      <w:r w:rsidR="006F1FB6" w:rsidRPr="006F1FB6">
        <w:rPr>
          <w:rFonts w:ascii="宋体" w:hAnsi="宋体" w:hint="eastAsia"/>
          <w:sz w:val="28"/>
          <w:szCs w:val="28"/>
        </w:rPr>
        <w:t>组织开展灾害损失评估工作。</w:t>
      </w:r>
      <w:r w:rsidR="0066088B">
        <w:rPr>
          <w:rFonts w:ascii="宋体" w:hAnsi="宋体" w:hint="eastAsia"/>
          <w:sz w:val="28"/>
          <w:szCs w:val="28"/>
        </w:rPr>
        <w:t>区</w:t>
      </w:r>
      <w:r w:rsidR="002963AC">
        <w:rPr>
          <w:rFonts w:ascii="宋体" w:hAnsi="宋体" w:hint="eastAsia"/>
          <w:sz w:val="28"/>
          <w:szCs w:val="28"/>
        </w:rPr>
        <w:t>减灾委员会</w:t>
      </w:r>
      <w:r w:rsidR="008B79EF">
        <w:rPr>
          <w:rFonts w:ascii="宋体" w:hAnsi="宋体" w:hint="eastAsia"/>
          <w:sz w:val="28"/>
          <w:szCs w:val="28"/>
        </w:rPr>
        <w:t>办公室</w:t>
      </w:r>
      <w:r w:rsidR="006F1FB6" w:rsidRPr="006F1FB6">
        <w:rPr>
          <w:rFonts w:ascii="宋体" w:hAnsi="宋体" w:hint="eastAsia"/>
          <w:sz w:val="28"/>
          <w:szCs w:val="28"/>
        </w:rPr>
        <w:t>按有关规定统一发布灾害损失情况</w:t>
      </w:r>
      <w:r w:rsidRPr="0073732C">
        <w:rPr>
          <w:rFonts w:ascii="宋体" w:hAnsi="宋体" w:hint="eastAsia"/>
          <w:sz w:val="28"/>
          <w:szCs w:val="28"/>
        </w:rPr>
        <w:t>。</w:t>
      </w:r>
    </w:p>
    <w:p w:rsidR="00704D9E" w:rsidRPr="0031127E" w:rsidRDefault="0073732C" w:rsidP="0053687E">
      <w:pPr>
        <w:numPr>
          <w:ilvl w:val="0"/>
          <w:numId w:val="31"/>
        </w:numPr>
        <w:snapToGrid w:val="0"/>
        <w:spacing w:line="360" w:lineRule="auto"/>
        <w:ind w:left="426" w:hanging="426"/>
        <w:rPr>
          <w:rFonts w:ascii="宋体" w:hAnsi="宋体"/>
          <w:sz w:val="28"/>
          <w:szCs w:val="28"/>
        </w:rPr>
      </w:pPr>
      <w:r>
        <w:rPr>
          <w:rFonts w:cs="仿宋_GB2312" w:hint="eastAsia"/>
          <w:sz w:val="32"/>
          <w:szCs w:val="32"/>
        </w:rPr>
        <w:t>报告工作情况。</w:t>
      </w:r>
      <w:r w:rsidR="0066088B">
        <w:rPr>
          <w:rFonts w:cs="仿宋_GB2312" w:hint="eastAsia"/>
          <w:sz w:val="32"/>
          <w:szCs w:val="32"/>
        </w:rPr>
        <w:t>区</w:t>
      </w:r>
      <w:r w:rsidR="002963AC">
        <w:rPr>
          <w:rFonts w:cs="仿宋_GB2312" w:hint="eastAsia"/>
          <w:sz w:val="32"/>
          <w:szCs w:val="32"/>
        </w:rPr>
        <w:t>减灾委员会</w:t>
      </w:r>
      <w:r w:rsidR="006F1FB6" w:rsidRPr="006F1FB6">
        <w:rPr>
          <w:rFonts w:cs="仿宋_GB2312" w:hint="eastAsia"/>
          <w:sz w:val="32"/>
          <w:szCs w:val="32"/>
        </w:rPr>
        <w:t>其他成员单位按照职责分工，做好有关工作。</w:t>
      </w:r>
      <w:r w:rsidR="0066088B">
        <w:rPr>
          <w:rFonts w:cs="仿宋_GB2312" w:hint="eastAsia"/>
          <w:sz w:val="32"/>
          <w:szCs w:val="32"/>
        </w:rPr>
        <w:t>区</w:t>
      </w:r>
      <w:r w:rsidR="002963AC">
        <w:rPr>
          <w:rFonts w:cs="仿宋_GB2312" w:hint="eastAsia"/>
          <w:sz w:val="32"/>
          <w:szCs w:val="32"/>
        </w:rPr>
        <w:t>减灾委员会</w:t>
      </w:r>
      <w:r w:rsidR="006F1FB6" w:rsidRPr="006F1FB6">
        <w:rPr>
          <w:rFonts w:cs="仿宋_GB2312" w:hint="eastAsia"/>
          <w:sz w:val="32"/>
          <w:szCs w:val="32"/>
        </w:rPr>
        <w:t>办公室及时汇总各部门开展灾害救助等工作情况并及时向区委、区政府报告</w:t>
      </w:r>
      <w:r w:rsidR="00B73F40" w:rsidRPr="0031127E">
        <w:rPr>
          <w:rFonts w:ascii="宋体" w:hAnsi="宋体" w:hint="eastAsia"/>
          <w:sz w:val="28"/>
          <w:szCs w:val="28"/>
        </w:rPr>
        <w:t>。</w:t>
      </w:r>
    </w:p>
    <w:p w:rsidR="00704D9E" w:rsidRPr="0031127E" w:rsidRDefault="00537E04" w:rsidP="0031127E">
      <w:pPr>
        <w:pStyle w:val="2"/>
        <w:keepNext w:val="0"/>
        <w:keepLines w:val="0"/>
        <w:spacing w:before="0" w:after="0" w:line="360" w:lineRule="auto"/>
        <w:rPr>
          <w:rFonts w:ascii="宋体" w:hAnsi="宋体"/>
          <w:sz w:val="30"/>
          <w:szCs w:val="30"/>
        </w:rPr>
      </w:pPr>
      <w:bookmarkStart w:id="17" w:name="_Toc170716238"/>
      <w:r w:rsidRPr="0031127E">
        <w:rPr>
          <w:rFonts w:ascii="宋体" w:hAnsi="宋体" w:hint="eastAsia"/>
          <w:sz w:val="30"/>
          <w:szCs w:val="30"/>
        </w:rPr>
        <w:t>（三</w:t>
      </w:r>
      <w:r w:rsidR="00B73F40" w:rsidRPr="0031127E">
        <w:rPr>
          <w:rFonts w:ascii="宋体" w:hAnsi="宋体" w:hint="eastAsia"/>
          <w:sz w:val="30"/>
          <w:szCs w:val="30"/>
        </w:rPr>
        <w:t>）</w:t>
      </w:r>
      <w:r w:rsidR="00445B73" w:rsidRPr="0031127E">
        <w:rPr>
          <w:rFonts w:ascii="宋体" w:hAnsi="宋体" w:hint="eastAsia"/>
          <w:sz w:val="30"/>
          <w:szCs w:val="30"/>
        </w:rPr>
        <w:t>Ⅲ</w:t>
      </w:r>
      <w:r w:rsidR="00B73F40" w:rsidRPr="0031127E">
        <w:rPr>
          <w:rFonts w:ascii="宋体" w:hAnsi="宋体" w:hint="eastAsia"/>
          <w:sz w:val="30"/>
          <w:szCs w:val="30"/>
        </w:rPr>
        <w:t>级响应</w:t>
      </w:r>
      <w:bookmarkEnd w:id="17"/>
    </w:p>
    <w:p w:rsidR="00704D9E" w:rsidRPr="0031127E" w:rsidRDefault="00B73F40" w:rsidP="0053687E">
      <w:pPr>
        <w:numPr>
          <w:ilvl w:val="0"/>
          <w:numId w:val="8"/>
        </w:numPr>
        <w:snapToGrid w:val="0"/>
        <w:spacing w:line="360" w:lineRule="auto"/>
        <w:ind w:left="567" w:hanging="567"/>
        <w:rPr>
          <w:rFonts w:ascii="宋体" w:hAnsi="宋体"/>
          <w:sz w:val="28"/>
          <w:szCs w:val="28"/>
        </w:rPr>
      </w:pPr>
      <w:r w:rsidRPr="0031127E">
        <w:rPr>
          <w:rFonts w:ascii="宋体" w:hAnsi="宋体" w:hint="eastAsia"/>
          <w:sz w:val="28"/>
          <w:szCs w:val="28"/>
        </w:rPr>
        <w:t>启动条件</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lastRenderedPageBreak/>
        <w:t xml:space="preserve">　　全区范围内发生较大自然灾害，一次灾害过程出现以下情况之一的，启动</w:t>
      </w:r>
      <w:r w:rsidR="00445B73" w:rsidRPr="0031127E">
        <w:rPr>
          <w:rFonts w:ascii="宋体" w:hAnsi="宋体" w:hint="eastAsia"/>
          <w:sz w:val="30"/>
          <w:szCs w:val="30"/>
        </w:rPr>
        <w:t>Ⅲ</w:t>
      </w:r>
      <w:r w:rsidRPr="0031127E">
        <w:rPr>
          <w:rFonts w:ascii="宋体" w:hAnsi="宋体" w:hint="eastAsia"/>
          <w:sz w:val="28"/>
          <w:szCs w:val="28"/>
        </w:rPr>
        <w:t>级响应：</w:t>
      </w:r>
    </w:p>
    <w:p w:rsidR="00704D9E" w:rsidRPr="009F3F8F" w:rsidRDefault="00B73F40" w:rsidP="0053687E">
      <w:pPr>
        <w:numPr>
          <w:ilvl w:val="0"/>
          <w:numId w:val="23"/>
        </w:numPr>
        <w:snapToGrid w:val="0"/>
        <w:spacing w:line="360" w:lineRule="auto"/>
        <w:ind w:left="709" w:hanging="709"/>
        <w:rPr>
          <w:rFonts w:ascii="宋体" w:hAnsi="宋体"/>
          <w:sz w:val="28"/>
          <w:szCs w:val="28"/>
        </w:rPr>
      </w:pPr>
      <w:r w:rsidRPr="009F3F8F">
        <w:rPr>
          <w:rFonts w:ascii="宋体" w:hAnsi="宋体" w:hint="eastAsia"/>
          <w:sz w:val="28"/>
          <w:szCs w:val="28"/>
        </w:rPr>
        <w:t>死亡、失踪</w:t>
      </w:r>
      <w:r w:rsidR="00FE0687" w:rsidRPr="009F3F8F">
        <w:rPr>
          <w:rFonts w:ascii="宋体" w:hAnsi="宋体" w:hint="eastAsia"/>
          <w:sz w:val="28"/>
          <w:szCs w:val="28"/>
        </w:rPr>
        <w:t>2人</w:t>
      </w:r>
      <w:r w:rsidRPr="009F3F8F">
        <w:rPr>
          <w:rFonts w:ascii="宋体" w:hAnsi="宋体" w:hint="eastAsia"/>
          <w:sz w:val="28"/>
          <w:szCs w:val="28"/>
        </w:rPr>
        <w:t>；</w:t>
      </w:r>
    </w:p>
    <w:p w:rsidR="00704D9E" w:rsidRPr="009F3F8F" w:rsidRDefault="00B73F40" w:rsidP="0053687E">
      <w:pPr>
        <w:numPr>
          <w:ilvl w:val="0"/>
          <w:numId w:val="23"/>
        </w:numPr>
        <w:snapToGrid w:val="0"/>
        <w:spacing w:line="360" w:lineRule="auto"/>
        <w:ind w:left="709" w:hanging="709"/>
        <w:rPr>
          <w:rFonts w:ascii="宋体" w:hAnsi="宋体"/>
          <w:sz w:val="28"/>
          <w:szCs w:val="28"/>
        </w:rPr>
      </w:pPr>
      <w:r w:rsidRPr="009F3F8F">
        <w:rPr>
          <w:rFonts w:ascii="宋体" w:hAnsi="宋体" w:hint="eastAsia"/>
          <w:sz w:val="28"/>
          <w:szCs w:val="28"/>
        </w:rPr>
        <w:t>紧急转移安置或需紧急生活救助</w:t>
      </w:r>
      <w:r w:rsidR="004A7331" w:rsidRPr="009F3F8F">
        <w:rPr>
          <w:rFonts w:ascii="宋体" w:hAnsi="宋体" w:hint="eastAsia"/>
          <w:sz w:val="28"/>
          <w:szCs w:val="28"/>
        </w:rPr>
        <w:t>0.3</w:t>
      </w:r>
      <w:r w:rsidRPr="009F3F8F">
        <w:rPr>
          <w:rFonts w:ascii="宋体" w:hAnsi="宋体" w:hint="eastAsia"/>
          <w:sz w:val="28"/>
          <w:szCs w:val="28"/>
        </w:rPr>
        <w:t>万人以上、</w:t>
      </w:r>
      <w:r w:rsidR="004A7331" w:rsidRPr="009F3F8F">
        <w:rPr>
          <w:rFonts w:ascii="宋体" w:hAnsi="宋体" w:hint="eastAsia"/>
          <w:sz w:val="28"/>
          <w:szCs w:val="28"/>
        </w:rPr>
        <w:t>0.5</w:t>
      </w:r>
      <w:r w:rsidRPr="009F3F8F">
        <w:rPr>
          <w:rFonts w:ascii="宋体" w:hAnsi="宋体" w:hint="eastAsia"/>
          <w:sz w:val="28"/>
          <w:szCs w:val="28"/>
        </w:rPr>
        <w:t>万人以下；</w:t>
      </w:r>
    </w:p>
    <w:p w:rsidR="00704D9E" w:rsidRPr="009F3F8F" w:rsidRDefault="00B73F40" w:rsidP="0053687E">
      <w:pPr>
        <w:numPr>
          <w:ilvl w:val="0"/>
          <w:numId w:val="23"/>
        </w:numPr>
        <w:snapToGrid w:val="0"/>
        <w:spacing w:line="360" w:lineRule="auto"/>
        <w:ind w:left="709" w:hanging="709"/>
        <w:rPr>
          <w:rFonts w:ascii="宋体" w:hAnsi="宋体"/>
          <w:sz w:val="28"/>
          <w:szCs w:val="28"/>
        </w:rPr>
      </w:pPr>
      <w:r w:rsidRPr="009F3F8F">
        <w:rPr>
          <w:rFonts w:ascii="宋体" w:hAnsi="宋体" w:hint="eastAsia"/>
          <w:sz w:val="28"/>
          <w:szCs w:val="28"/>
        </w:rPr>
        <w:t>倒塌和严重损坏房屋</w:t>
      </w:r>
      <w:r w:rsidR="004A7331" w:rsidRPr="009F3F8F">
        <w:rPr>
          <w:rFonts w:ascii="宋体" w:hAnsi="宋体" w:hint="eastAsia"/>
          <w:sz w:val="28"/>
          <w:szCs w:val="28"/>
        </w:rPr>
        <w:t>3</w:t>
      </w:r>
      <w:r w:rsidRPr="009F3F8F">
        <w:rPr>
          <w:rFonts w:ascii="宋体" w:hAnsi="宋体" w:hint="eastAsia"/>
          <w:sz w:val="28"/>
          <w:szCs w:val="28"/>
        </w:rPr>
        <w:t>00间或</w:t>
      </w:r>
      <w:r w:rsidR="004A7331" w:rsidRPr="009F3F8F">
        <w:rPr>
          <w:rFonts w:ascii="宋体" w:hAnsi="宋体" w:hint="eastAsia"/>
          <w:sz w:val="28"/>
          <w:szCs w:val="28"/>
        </w:rPr>
        <w:t>1</w:t>
      </w:r>
      <w:r w:rsidRPr="009F3F8F">
        <w:rPr>
          <w:rFonts w:ascii="宋体" w:hAnsi="宋体" w:hint="eastAsia"/>
          <w:sz w:val="28"/>
          <w:szCs w:val="28"/>
        </w:rPr>
        <w:t>00户以上、</w:t>
      </w:r>
      <w:r w:rsidR="004A7331" w:rsidRPr="009F3F8F">
        <w:rPr>
          <w:rFonts w:ascii="宋体" w:hAnsi="宋体" w:hint="eastAsia"/>
          <w:sz w:val="28"/>
          <w:szCs w:val="28"/>
        </w:rPr>
        <w:t>5</w:t>
      </w:r>
      <w:r w:rsidRPr="009F3F8F">
        <w:rPr>
          <w:rFonts w:ascii="宋体" w:hAnsi="宋体" w:hint="eastAsia"/>
          <w:sz w:val="28"/>
          <w:szCs w:val="28"/>
        </w:rPr>
        <w:t>00间或</w:t>
      </w:r>
      <w:r w:rsidR="00FE0687" w:rsidRPr="009F3F8F">
        <w:rPr>
          <w:rFonts w:ascii="宋体" w:hAnsi="宋体" w:hint="eastAsia"/>
          <w:sz w:val="28"/>
          <w:szCs w:val="28"/>
        </w:rPr>
        <w:t>2</w:t>
      </w:r>
      <w:r w:rsidRPr="009F3F8F">
        <w:rPr>
          <w:rFonts w:ascii="宋体" w:hAnsi="宋体" w:hint="eastAsia"/>
          <w:sz w:val="28"/>
          <w:szCs w:val="28"/>
        </w:rPr>
        <w:t>00户以下；</w:t>
      </w:r>
    </w:p>
    <w:p w:rsidR="00704D9E" w:rsidRPr="00E00199" w:rsidRDefault="00B73F40" w:rsidP="0053687E">
      <w:pPr>
        <w:numPr>
          <w:ilvl w:val="0"/>
          <w:numId w:val="23"/>
        </w:numPr>
        <w:snapToGrid w:val="0"/>
        <w:spacing w:line="360" w:lineRule="auto"/>
        <w:ind w:left="709" w:hanging="709"/>
        <w:rPr>
          <w:rFonts w:ascii="宋体" w:hAnsi="宋体"/>
          <w:sz w:val="28"/>
          <w:szCs w:val="28"/>
        </w:rPr>
      </w:pPr>
      <w:r w:rsidRPr="00E00199">
        <w:rPr>
          <w:rFonts w:ascii="宋体" w:hAnsi="宋体" w:hint="eastAsia"/>
          <w:sz w:val="28"/>
          <w:szCs w:val="28"/>
        </w:rPr>
        <w:t>干旱灾害造成缺粮或缺水等生活困难，需政府救助人数占受灾区域农牧业人口</w:t>
      </w:r>
      <w:r w:rsidR="00E00199" w:rsidRPr="00E00199">
        <w:rPr>
          <w:rFonts w:ascii="宋体" w:hAnsi="宋体" w:hint="eastAsia"/>
          <w:sz w:val="28"/>
          <w:szCs w:val="28"/>
        </w:rPr>
        <w:t>1</w:t>
      </w:r>
      <w:r w:rsidR="004A7331" w:rsidRPr="00E00199">
        <w:rPr>
          <w:rFonts w:ascii="宋体" w:hAnsi="宋体" w:hint="eastAsia"/>
          <w:sz w:val="28"/>
          <w:szCs w:val="28"/>
        </w:rPr>
        <w:t>5</w:t>
      </w:r>
      <w:r w:rsidRPr="00E00199">
        <w:rPr>
          <w:rFonts w:ascii="宋体" w:hAnsi="宋体" w:hint="eastAsia"/>
          <w:sz w:val="28"/>
          <w:szCs w:val="28"/>
        </w:rPr>
        <w:t>%以上、</w:t>
      </w:r>
      <w:r w:rsidR="00E00199" w:rsidRPr="00E00199">
        <w:rPr>
          <w:rFonts w:ascii="宋体" w:hAnsi="宋体" w:hint="eastAsia"/>
          <w:sz w:val="28"/>
          <w:szCs w:val="28"/>
        </w:rPr>
        <w:t>25</w:t>
      </w:r>
      <w:r w:rsidRPr="00E00199">
        <w:rPr>
          <w:rFonts w:ascii="宋体" w:hAnsi="宋体" w:hint="eastAsia"/>
          <w:sz w:val="28"/>
          <w:szCs w:val="28"/>
        </w:rPr>
        <w:t>%以下，或</w:t>
      </w:r>
      <w:r w:rsidR="00320A16">
        <w:rPr>
          <w:rFonts w:ascii="宋体" w:hAnsi="宋体" w:hint="eastAsia"/>
          <w:sz w:val="28"/>
          <w:szCs w:val="28"/>
        </w:rPr>
        <w:t>3</w:t>
      </w:r>
      <w:r w:rsidRPr="00E00199">
        <w:rPr>
          <w:rFonts w:ascii="宋体" w:hAnsi="宋体" w:hint="eastAsia"/>
          <w:sz w:val="28"/>
          <w:szCs w:val="28"/>
        </w:rPr>
        <w:t>万人以上、</w:t>
      </w:r>
      <w:r w:rsidR="00320A16">
        <w:rPr>
          <w:rFonts w:ascii="宋体" w:hAnsi="宋体" w:hint="eastAsia"/>
          <w:sz w:val="28"/>
          <w:szCs w:val="28"/>
        </w:rPr>
        <w:t>3.8</w:t>
      </w:r>
      <w:r w:rsidRPr="00E00199">
        <w:rPr>
          <w:rFonts w:ascii="宋体" w:hAnsi="宋体" w:hint="eastAsia"/>
          <w:sz w:val="28"/>
          <w:szCs w:val="28"/>
        </w:rPr>
        <w:t>万人以下；</w:t>
      </w:r>
    </w:p>
    <w:p w:rsidR="00704D9E" w:rsidRPr="00E00199" w:rsidRDefault="00B73F40" w:rsidP="0053687E">
      <w:pPr>
        <w:numPr>
          <w:ilvl w:val="0"/>
          <w:numId w:val="23"/>
        </w:numPr>
        <w:snapToGrid w:val="0"/>
        <w:spacing w:line="360" w:lineRule="auto"/>
        <w:ind w:left="709" w:hanging="709"/>
        <w:rPr>
          <w:rFonts w:ascii="宋体" w:hAnsi="宋体"/>
          <w:sz w:val="28"/>
          <w:szCs w:val="28"/>
        </w:rPr>
      </w:pPr>
      <w:r w:rsidRPr="00E00199">
        <w:rPr>
          <w:rFonts w:ascii="宋体" w:hAnsi="宋体" w:hint="eastAsia"/>
          <w:sz w:val="28"/>
          <w:szCs w:val="28"/>
        </w:rPr>
        <w:t>灾害造成群众生产生活资料遭受</w:t>
      </w:r>
      <w:r w:rsidR="00E00199" w:rsidRPr="00E00199">
        <w:rPr>
          <w:rFonts w:ascii="宋体" w:hAnsi="宋体" w:hint="eastAsia"/>
          <w:sz w:val="28"/>
          <w:szCs w:val="28"/>
        </w:rPr>
        <w:t>重大</w:t>
      </w:r>
      <w:r w:rsidR="00B413F5" w:rsidRPr="00E00199">
        <w:rPr>
          <w:rFonts w:ascii="宋体" w:hAnsi="宋体" w:hint="eastAsia"/>
          <w:sz w:val="28"/>
          <w:szCs w:val="28"/>
        </w:rPr>
        <w:t>损失、短期内失去收入来源、社会关注</w:t>
      </w:r>
      <w:r w:rsidR="00E00199" w:rsidRPr="00E00199">
        <w:rPr>
          <w:rFonts w:ascii="宋体" w:hAnsi="宋体" w:hint="eastAsia"/>
          <w:sz w:val="28"/>
          <w:szCs w:val="28"/>
        </w:rPr>
        <w:t>度较高</w:t>
      </w:r>
      <w:r w:rsidRPr="00E00199">
        <w:rPr>
          <w:rFonts w:ascii="宋体" w:hAnsi="宋体" w:hint="eastAsia"/>
          <w:sz w:val="28"/>
          <w:szCs w:val="28"/>
        </w:rPr>
        <w:t>；</w:t>
      </w:r>
    </w:p>
    <w:p w:rsidR="00704D9E" w:rsidRPr="0031127E" w:rsidRDefault="00FE0687" w:rsidP="0053687E">
      <w:pPr>
        <w:numPr>
          <w:ilvl w:val="0"/>
          <w:numId w:val="23"/>
        </w:numPr>
        <w:snapToGrid w:val="0"/>
        <w:spacing w:line="360" w:lineRule="auto"/>
        <w:ind w:left="709" w:hanging="709"/>
        <w:rPr>
          <w:rFonts w:ascii="宋体" w:hAnsi="宋体"/>
          <w:sz w:val="28"/>
          <w:szCs w:val="28"/>
        </w:rPr>
      </w:pPr>
      <w:r w:rsidRPr="00FE0687">
        <w:rPr>
          <w:rFonts w:ascii="宋体" w:hAnsi="宋体" w:hint="eastAsia"/>
          <w:sz w:val="28"/>
          <w:szCs w:val="28"/>
        </w:rPr>
        <w:t>符合其他自然灾害专项预案</w:t>
      </w:r>
      <w:r w:rsidRPr="0031127E">
        <w:rPr>
          <w:rFonts w:ascii="宋体" w:hAnsi="宋体" w:hint="eastAsia"/>
          <w:sz w:val="30"/>
          <w:szCs w:val="30"/>
        </w:rPr>
        <w:t>Ⅲ</w:t>
      </w:r>
      <w:r w:rsidRPr="00FE0687">
        <w:rPr>
          <w:rFonts w:ascii="宋体" w:hAnsi="宋体" w:hint="eastAsia"/>
          <w:sz w:val="28"/>
          <w:szCs w:val="28"/>
        </w:rPr>
        <w:t>级响应启动条件的情形</w:t>
      </w:r>
      <w:r w:rsidR="00B73F40" w:rsidRPr="0031127E">
        <w:rPr>
          <w:rFonts w:ascii="宋体" w:hAnsi="宋体" w:hint="eastAsia"/>
          <w:sz w:val="28"/>
          <w:szCs w:val="28"/>
        </w:rPr>
        <w:t>。</w:t>
      </w:r>
    </w:p>
    <w:p w:rsidR="00704D9E" w:rsidRPr="0031127E" w:rsidRDefault="00B73F40" w:rsidP="0053687E">
      <w:pPr>
        <w:numPr>
          <w:ilvl w:val="0"/>
          <w:numId w:val="8"/>
        </w:numPr>
        <w:snapToGrid w:val="0"/>
        <w:spacing w:line="360" w:lineRule="auto"/>
        <w:ind w:left="567" w:hanging="567"/>
        <w:rPr>
          <w:rFonts w:ascii="宋体" w:hAnsi="宋体"/>
          <w:sz w:val="28"/>
          <w:szCs w:val="28"/>
        </w:rPr>
      </w:pPr>
      <w:r w:rsidRPr="0031127E">
        <w:rPr>
          <w:rFonts w:ascii="宋体" w:hAnsi="宋体" w:hint="eastAsia"/>
          <w:sz w:val="28"/>
          <w:szCs w:val="28"/>
        </w:rPr>
        <w:t>启动程序</w:t>
      </w:r>
    </w:p>
    <w:p w:rsidR="00704D9E" w:rsidRPr="0031127E" w:rsidRDefault="0068616B" w:rsidP="0031127E">
      <w:pPr>
        <w:snapToGrid w:val="0"/>
        <w:spacing w:line="360" w:lineRule="auto"/>
        <w:rPr>
          <w:rFonts w:ascii="宋体" w:hAnsi="宋体"/>
          <w:sz w:val="28"/>
          <w:szCs w:val="28"/>
        </w:rPr>
      </w:pPr>
      <w:r w:rsidRPr="0031127E">
        <w:rPr>
          <w:rFonts w:ascii="宋体" w:hAnsi="宋体" w:hint="eastAsia"/>
          <w:sz w:val="28"/>
          <w:szCs w:val="28"/>
        </w:rPr>
        <w:t xml:space="preserve">　　灾害发生后，</w:t>
      </w:r>
      <w:r w:rsidR="0066088B">
        <w:rPr>
          <w:rFonts w:ascii="宋体" w:hAnsi="宋体" w:hint="eastAsia"/>
          <w:sz w:val="28"/>
          <w:szCs w:val="28"/>
        </w:rPr>
        <w:t>区</w:t>
      </w:r>
      <w:r w:rsidR="002963AC">
        <w:rPr>
          <w:rFonts w:ascii="宋体" w:hAnsi="宋体" w:hint="eastAsia"/>
          <w:sz w:val="28"/>
          <w:szCs w:val="28"/>
        </w:rPr>
        <w:t>减灾委员会</w:t>
      </w:r>
      <w:r w:rsidR="00D84D36" w:rsidRPr="00D84D36">
        <w:rPr>
          <w:rFonts w:ascii="宋体" w:hAnsi="宋体"/>
          <w:sz w:val="28"/>
          <w:szCs w:val="28"/>
        </w:rPr>
        <w:t>办公室</w:t>
      </w:r>
      <w:r w:rsidRPr="0031127E">
        <w:rPr>
          <w:rFonts w:ascii="宋体" w:hAnsi="宋体" w:hint="eastAsia"/>
          <w:sz w:val="28"/>
          <w:szCs w:val="28"/>
        </w:rPr>
        <w:t>经分析评估，认定灾情达到</w:t>
      </w:r>
      <w:r w:rsidR="00B73F40" w:rsidRPr="0031127E">
        <w:rPr>
          <w:rFonts w:ascii="宋体" w:hAnsi="宋体" w:hint="eastAsia"/>
          <w:sz w:val="28"/>
          <w:szCs w:val="28"/>
        </w:rPr>
        <w:t>启动</w:t>
      </w:r>
      <w:r w:rsidR="00BC0FB7">
        <w:rPr>
          <w:rFonts w:ascii="宋体" w:hAnsi="宋体" w:hint="eastAsia"/>
          <w:sz w:val="28"/>
          <w:szCs w:val="28"/>
        </w:rPr>
        <w:t>条件</w:t>
      </w:r>
      <w:r w:rsidR="00B73F40" w:rsidRPr="0031127E">
        <w:rPr>
          <w:rFonts w:ascii="宋体" w:hAnsi="宋体" w:hint="eastAsia"/>
          <w:sz w:val="28"/>
          <w:szCs w:val="28"/>
        </w:rPr>
        <w:t>，向</w:t>
      </w:r>
      <w:r w:rsidR="0066088B">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提出启动</w:t>
      </w:r>
      <w:r w:rsidR="00BC0FB7" w:rsidRPr="0031127E">
        <w:rPr>
          <w:rFonts w:ascii="宋体" w:hAnsi="宋体" w:hint="eastAsia"/>
          <w:sz w:val="30"/>
          <w:szCs w:val="30"/>
        </w:rPr>
        <w:t>Ⅲ</w:t>
      </w:r>
      <w:r w:rsidR="00BC0FB7" w:rsidRPr="0031127E">
        <w:rPr>
          <w:rFonts w:ascii="宋体" w:hAnsi="宋体" w:hint="eastAsia"/>
          <w:sz w:val="28"/>
          <w:szCs w:val="28"/>
        </w:rPr>
        <w:t>级响应</w:t>
      </w:r>
      <w:r w:rsidR="00BC0FB7">
        <w:rPr>
          <w:rFonts w:ascii="宋体" w:hAnsi="宋体" w:hint="eastAsia"/>
          <w:sz w:val="28"/>
          <w:szCs w:val="28"/>
        </w:rPr>
        <w:t>的</w:t>
      </w:r>
      <w:r w:rsidR="00B73F40" w:rsidRPr="0031127E">
        <w:rPr>
          <w:rFonts w:ascii="宋体" w:hAnsi="宋体" w:hint="eastAsia"/>
          <w:sz w:val="28"/>
          <w:szCs w:val="28"/>
        </w:rPr>
        <w:t>建议，经</w:t>
      </w:r>
      <w:r w:rsidR="0066088B">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主任批准</w:t>
      </w:r>
      <w:r w:rsidR="00BC0FB7">
        <w:rPr>
          <w:rFonts w:ascii="宋体" w:hAnsi="宋体" w:hint="eastAsia"/>
          <w:sz w:val="28"/>
          <w:szCs w:val="28"/>
        </w:rPr>
        <w:t>后，</w:t>
      </w:r>
      <w:r w:rsidR="0066088B">
        <w:rPr>
          <w:rFonts w:ascii="宋体" w:hAnsi="宋体" w:hint="eastAsia"/>
          <w:sz w:val="28"/>
          <w:szCs w:val="28"/>
        </w:rPr>
        <w:t>区</w:t>
      </w:r>
      <w:r w:rsidR="002963AC">
        <w:rPr>
          <w:rFonts w:ascii="宋体" w:hAnsi="宋体" w:hint="eastAsia"/>
          <w:sz w:val="28"/>
          <w:szCs w:val="28"/>
        </w:rPr>
        <w:t>减灾委员会</w:t>
      </w:r>
      <w:r w:rsidR="000E1C54">
        <w:rPr>
          <w:rFonts w:ascii="宋体" w:hAnsi="宋体" w:hint="eastAsia"/>
          <w:sz w:val="28"/>
          <w:szCs w:val="28"/>
        </w:rPr>
        <w:t>办公室</w:t>
      </w:r>
      <w:r w:rsidR="00B73F40" w:rsidRPr="0031127E">
        <w:rPr>
          <w:rFonts w:ascii="宋体" w:hAnsi="宋体" w:hint="eastAsia"/>
          <w:sz w:val="28"/>
          <w:szCs w:val="28"/>
        </w:rPr>
        <w:t>下发启动响应的通知，同时报区委</w:t>
      </w:r>
      <w:r w:rsidR="000E1C54">
        <w:rPr>
          <w:rFonts w:ascii="宋体" w:hAnsi="宋体" w:hint="eastAsia"/>
          <w:sz w:val="28"/>
          <w:szCs w:val="28"/>
        </w:rPr>
        <w:t>办公室</w:t>
      </w:r>
      <w:r w:rsidR="00B73F40" w:rsidRPr="0031127E">
        <w:rPr>
          <w:rFonts w:ascii="宋体" w:hAnsi="宋体" w:hint="eastAsia"/>
          <w:sz w:val="28"/>
          <w:szCs w:val="28"/>
        </w:rPr>
        <w:t>、区政府</w:t>
      </w:r>
      <w:r w:rsidR="000E1C54">
        <w:rPr>
          <w:rFonts w:ascii="宋体" w:hAnsi="宋体" w:hint="eastAsia"/>
          <w:sz w:val="28"/>
          <w:szCs w:val="28"/>
        </w:rPr>
        <w:t>办公室、</w:t>
      </w:r>
      <w:r w:rsidR="0066088B">
        <w:rPr>
          <w:rFonts w:ascii="宋体" w:hAnsi="宋体" w:hint="eastAsia"/>
          <w:sz w:val="28"/>
          <w:szCs w:val="28"/>
        </w:rPr>
        <w:t>市</w:t>
      </w:r>
      <w:r w:rsidR="002963AC">
        <w:rPr>
          <w:rFonts w:ascii="宋体" w:hAnsi="宋体" w:hint="eastAsia"/>
          <w:sz w:val="28"/>
          <w:szCs w:val="28"/>
        </w:rPr>
        <w:t>减灾委员会</w:t>
      </w:r>
      <w:r w:rsidR="000E1C54">
        <w:rPr>
          <w:rFonts w:ascii="宋体" w:hAnsi="宋体" w:hint="eastAsia"/>
          <w:sz w:val="28"/>
          <w:szCs w:val="28"/>
        </w:rPr>
        <w:t>办公室、市应急管理局</w:t>
      </w:r>
      <w:r w:rsidR="00706896">
        <w:rPr>
          <w:rFonts w:ascii="宋体" w:hAnsi="宋体" w:hint="eastAsia"/>
          <w:sz w:val="28"/>
          <w:szCs w:val="28"/>
        </w:rPr>
        <w:t>灾害核查和物资保障科</w:t>
      </w:r>
      <w:r w:rsidR="00B73F40" w:rsidRPr="0031127E">
        <w:rPr>
          <w:rFonts w:ascii="宋体" w:hAnsi="宋体" w:hint="eastAsia"/>
          <w:sz w:val="28"/>
          <w:szCs w:val="28"/>
        </w:rPr>
        <w:t>。</w:t>
      </w:r>
    </w:p>
    <w:p w:rsidR="00704D9E" w:rsidRPr="0031127E" w:rsidRDefault="00B73F40" w:rsidP="0053687E">
      <w:pPr>
        <w:numPr>
          <w:ilvl w:val="0"/>
          <w:numId w:val="8"/>
        </w:numPr>
        <w:snapToGrid w:val="0"/>
        <w:spacing w:line="360" w:lineRule="auto"/>
        <w:ind w:left="567" w:hanging="567"/>
        <w:rPr>
          <w:rFonts w:ascii="宋体" w:hAnsi="宋体"/>
          <w:sz w:val="28"/>
          <w:szCs w:val="28"/>
        </w:rPr>
      </w:pPr>
      <w:r w:rsidRPr="0031127E">
        <w:rPr>
          <w:rFonts w:ascii="宋体" w:hAnsi="宋体" w:hint="eastAsia"/>
          <w:sz w:val="28"/>
          <w:szCs w:val="28"/>
        </w:rPr>
        <w:t>响应措施</w:t>
      </w:r>
    </w:p>
    <w:p w:rsidR="00704D9E" w:rsidRPr="0031127E" w:rsidRDefault="0066088B" w:rsidP="0031127E">
      <w:pPr>
        <w:snapToGrid w:val="0"/>
        <w:spacing w:line="360" w:lineRule="auto"/>
        <w:ind w:firstLineChars="200" w:firstLine="560"/>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C0FB7">
        <w:rPr>
          <w:rFonts w:ascii="宋体" w:hAnsi="宋体" w:hint="eastAsia"/>
          <w:sz w:val="28"/>
          <w:szCs w:val="28"/>
        </w:rPr>
        <w:t>办公室</w:t>
      </w:r>
      <w:r w:rsidR="006F1FB6">
        <w:rPr>
          <w:rFonts w:ascii="宋体" w:hAnsi="宋体" w:hint="eastAsia"/>
          <w:sz w:val="28"/>
          <w:szCs w:val="28"/>
        </w:rPr>
        <w:t>主任（区应急管理局</w:t>
      </w:r>
      <w:r w:rsidR="00BC0FB7">
        <w:rPr>
          <w:rFonts w:ascii="宋体" w:hAnsi="宋体" w:hint="eastAsia"/>
          <w:sz w:val="28"/>
          <w:szCs w:val="28"/>
        </w:rPr>
        <w:t>局长</w:t>
      </w:r>
      <w:r w:rsidR="006F1FB6">
        <w:rPr>
          <w:rFonts w:ascii="宋体" w:hAnsi="宋体" w:hint="eastAsia"/>
          <w:sz w:val="28"/>
          <w:szCs w:val="28"/>
        </w:rPr>
        <w:t>）或其委托的</w:t>
      </w:r>
      <w:r>
        <w:rPr>
          <w:rFonts w:ascii="宋体" w:hAnsi="宋体" w:hint="eastAsia"/>
          <w:sz w:val="28"/>
          <w:szCs w:val="28"/>
        </w:rPr>
        <w:t>区</w:t>
      </w:r>
      <w:r w:rsidR="002963AC">
        <w:rPr>
          <w:rFonts w:ascii="宋体" w:hAnsi="宋体" w:hint="eastAsia"/>
          <w:sz w:val="28"/>
          <w:szCs w:val="28"/>
        </w:rPr>
        <w:t>减灾委员会</w:t>
      </w:r>
      <w:r w:rsidR="006F1FB6">
        <w:rPr>
          <w:rFonts w:ascii="宋体" w:hAnsi="宋体" w:hint="eastAsia"/>
          <w:sz w:val="28"/>
          <w:szCs w:val="28"/>
        </w:rPr>
        <w:t>办公室副主任（区应急管理局分管</w:t>
      </w:r>
      <w:r w:rsidR="00BC0FB7">
        <w:rPr>
          <w:rFonts w:ascii="宋体" w:hAnsi="宋体" w:hint="eastAsia"/>
          <w:sz w:val="28"/>
          <w:szCs w:val="28"/>
        </w:rPr>
        <w:t>副局长</w:t>
      </w:r>
      <w:r w:rsidR="006F1FB6">
        <w:rPr>
          <w:rFonts w:ascii="宋体" w:hAnsi="宋体" w:hint="eastAsia"/>
          <w:sz w:val="28"/>
          <w:szCs w:val="28"/>
        </w:rPr>
        <w:t>）</w:t>
      </w:r>
      <w:r w:rsidR="00B73F40" w:rsidRPr="0031127E">
        <w:rPr>
          <w:rFonts w:ascii="宋体" w:hAnsi="宋体" w:hint="eastAsia"/>
          <w:sz w:val="28"/>
          <w:szCs w:val="28"/>
        </w:rPr>
        <w:t>组织协调自然灾害救助工作，指导支持受灾</w:t>
      </w:r>
      <w:r w:rsidR="002502D9">
        <w:rPr>
          <w:rFonts w:ascii="宋体" w:hAnsi="宋体" w:hint="eastAsia"/>
          <w:sz w:val="28"/>
          <w:szCs w:val="28"/>
        </w:rPr>
        <w:t>乡镇人民政府、街道办事处、相关单位</w:t>
      </w:r>
      <w:r w:rsidR="00B73F40" w:rsidRPr="0031127E">
        <w:rPr>
          <w:rFonts w:ascii="宋体" w:hAnsi="宋体" w:hint="eastAsia"/>
          <w:sz w:val="28"/>
          <w:szCs w:val="28"/>
        </w:rPr>
        <w:t>等部门自然灾害救助工作。</w:t>
      </w:r>
      <w:r w:rsidR="00226578">
        <w:rPr>
          <w:rFonts w:ascii="宋体" w:hAnsi="宋体" w:hint="eastAsia"/>
          <w:sz w:val="28"/>
          <w:szCs w:val="28"/>
        </w:rPr>
        <w:t>在</w:t>
      </w:r>
      <w:r w:rsidR="00226578" w:rsidRPr="00226578">
        <w:rPr>
          <w:rFonts w:ascii="宋体" w:hAnsi="宋体" w:hint="eastAsia"/>
          <w:sz w:val="28"/>
          <w:szCs w:val="28"/>
        </w:rPr>
        <w:t>Ⅳ级响应</w:t>
      </w:r>
      <w:r w:rsidR="00226578">
        <w:rPr>
          <w:rFonts w:ascii="宋体" w:hAnsi="宋体" w:hint="eastAsia"/>
          <w:sz w:val="28"/>
          <w:szCs w:val="28"/>
        </w:rPr>
        <w:t>措施的基础上，</w:t>
      </w:r>
      <w:r>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及其成员单位采取以下措施：</w:t>
      </w:r>
    </w:p>
    <w:p w:rsidR="00704D9E" w:rsidRPr="0031127E" w:rsidRDefault="0066088B" w:rsidP="0053687E">
      <w:pPr>
        <w:numPr>
          <w:ilvl w:val="0"/>
          <w:numId w:val="32"/>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8B79EF">
        <w:rPr>
          <w:rFonts w:ascii="宋体" w:hAnsi="宋体" w:hint="eastAsia"/>
          <w:sz w:val="28"/>
          <w:szCs w:val="28"/>
        </w:rPr>
        <w:t>办公室</w:t>
      </w:r>
      <w:r w:rsidR="00537E04" w:rsidRPr="0031127E">
        <w:rPr>
          <w:rFonts w:ascii="宋体" w:hAnsi="宋体" w:hint="eastAsia"/>
          <w:sz w:val="28"/>
          <w:szCs w:val="28"/>
        </w:rPr>
        <w:t>及时组织有关部门及受灾</w:t>
      </w:r>
      <w:r w:rsidR="002502D9">
        <w:rPr>
          <w:rFonts w:ascii="宋体" w:hAnsi="宋体" w:hint="eastAsia"/>
          <w:sz w:val="28"/>
          <w:szCs w:val="28"/>
        </w:rPr>
        <w:t>乡镇人民政府、街道办事处、相关单位</w:t>
      </w:r>
      <w:r w:rsidR="00537E04" w:rsidRPr="0031127E">
        <w:rPr>
          <w:rFonts w:ascii="宋体" w:hAnsi="宋体" w:hint="eastAsia"/>
          <w:sz w:val="28"/>
          <w:szCs w:val="28"/>
        </w:rPr>
        <w:t>等召开会商会议</w:t>
      </w:r>
      <w:r w:rsidR="00B73F40" w:rsidRPr="0031127E">
        <w:rPr>
          <w:rFonts w:ascii="宋体" w:hAnsi="宋体" w:hint="eastAsia"/>
          <w:sz w:val="28"/>
          <w:szCs w:val="28"/>
        </w:rPr>
        <w:t>，分析灾区形势，研究落实</w:t>
      </w:r>
      <w:r w:rsidR="00B73F40" w:rsidRPr="0031127E">
        <w:rPr>
          <w:rFonts w:ascii="宋体" w:hAnsi="宋体" w:hint="eastAsia"/>
          <w:sz w:val="28"/>
          <w:szCs w:val="28"/>
        </w:rPr>
        <w:lastRenderedPageBreak/>
        <w:t>对灾区的救灾支持措施。</w:t>
      </w:r>
      <w:r w:rsidR="00E41188">
        <w:rPr>
          <w:rFonts w:ascii="宋体" w:hAnsi="宋体" w:hint="eastAsia"/>
          <w:sz w:val="28"/>
          <w:szCs w:val="28"/>
        </w:rPr>
        <w:t>有关情况及时上报</w:t>
      </w:r>
      <w:r>
        <w:rPr>
          <w:rFonts w:ascii="宋体" w:hAnsi="宋体" w:hint="eastAsia"/>
          <w:sz w:val="28"/>
          <w:szCs w:val="28"/>
        </w:rPr>
        <w:t>区</w:t>
      </w:r>
      <w:r w:rsidR="002963AC">
        <w:rPr>
          <w:rFonts w:ascii="宋体" w:hAnsi="宋体" w:hint="eastAsia"/>
          <w:sz w:val="28"/>
          <w:szCs w:val="28"/>
        </w:rPr>
        <w:t>减灾委员会</w:t>
      </w:r>
      <w:r w:rsidR="00E41188">
        <w:rPr>
          <w:rFonts w:ascii="宋体" w:hAnsi="宋体" w:hint="eastAsia"/>
          <w:sz w:val="28"/>
          <w:szCs w:val="28"/>
        </w:rPr>
        <w:t>主任、副主任并通报有关成员单位。</w:t>
      </w:r>
    </w:p>
    <w:p w:rsidR="00704D9E" w:rsidRPr="0031127E" w:rsidRDefault="00B73F40" w:rsidP="0053687E">
      <w:pPr>
        <w:numPr>
          <w:ilvl w:val="0"/>
          <w:numId w:val="32"/>
        </w:numPr>
        <w:snapToGrid w:val="0"/>
        <w:spacing w:line="360" w:lineRule="auto"/>
        <w:rPr>
          <w:rFonts w:ascii="宋体" w:hAnsi="宋体"/>
          <w:sz w:val="28"/>
          <w:szCs w:val="28"/>
        </w:rPr>
      </w:pPr>
      <w:r w:rsidRPr="0031127E">
        <w:rPr>
          <w:rFonts w:ascii="宋体" w:hAnsi="宋体" w:hint="eastAsia"/>
          <w:sz w:val="28"/>
          <w:szCs w:val="28"/>
        </w:rPr>
        <w:t>派出由</w:t>
      </w:r>
      <w:r w:rsidR="00450AFC" w:rsidRPr="0031127E">
        <w:rPr>
          <w:rFonts w:ascii="宋体" w:hAnsi="宋体" w:hint="eastAsia"/>
          <w:sz w:val="28"/>
          <w:szCs w:val="28"/>
        </w:rPr>
        <w:t>区</w:t>
      </w:r>
      <w:r w:rsidRPr="0031127E">
        <w:rPr>
          <w:rFonts w:ascii="宋体" w:hAnsi="宋体" w:hint="eastAsia"/>
          <w:sz w:val="28"/>
          <w:szCs w:val="28"/>
        </w:rPr>
        <w:t>应急管理局负责同志带队、有关部门参加的联合工作组赴灾区慰问受灾群众，核查灾情，协助指导</w:t>
      </w:r>
      <w:r w:rsidR="002502D9">
        <w:rPr>
          <w:rFonts w:ascii="宋体" w:hAnsi="宋体" w:hint="eastAsia"/>
          <w:sz w:val="28"/>
          <w:szCs w:val="28"/>
        </w:rPr>
        <w:t>乡镇人民政府、街道办事处、相关单位</w:t>
      </w:r>
      <w:r w:rsidRPr="0031127E">
        <w:rPr>
          <w:rFonts w:ascii="宋体" w:hAnsi="宋体" w:hint="eastAsia"/>
          <w:sz w:val="28"/>
          <w:szCs w:val="28"/>
        </w:rPr>
        <w:t>开展救灾工作。</w:t>
      </w:r>
    </w:p>
    <w:p w:rsidR="00E41188" w:rsidRDefault="0066088B" w:rsidP="0053687E">
      <w:pPr>
        <w:numPr>
          <w:ilvl w:val="0"/>
          <w:numId w:val="32"/>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8B79EF">
        <w:rPr>
          <w:rFonts w:ascii="宋体" w:hAnsi="宋体" w:hint="eastAsia"/>
          <w:sz w:val="28"/>
          <w:szCs w:val="28"/>
        </w:rPr>
        <w:t>办公室</w:t>
      </w:r>
      <w:r w:rsidR="00E41188">
        <w:rPr>
          <w:rFonts w:ascii="宋体" w:hAnsi="宋体" w:hint="eastAsia"/>
          <w:sz w:val="28"/>
          <w:szCs w:val="28"/>
        </w:rPr>
        <w:t>及时掌握并按照有关规定统一发布灾情和救灾工作动态信息。</w:t>
      </w:r>
    </w:p>
    <w:p w:rsidR="009F1F4D" w:rsidRDefault="009F1F4D" w:rsidP="0053687E">
      <w:pPr>
        <w:numPr>
          <w:ilvl w:val="0"/>
          <w:numId w:val="32"/>
        </w:numPr>
        <w:snapToGrid w:val="0"/>
        <w:spacing w:line="360" w:lineRule="auto"/>
        <w:rPr>
          <w:rFonts w:ascii="宋体" w:hAnsi="宋体"/>
          <w:sz w:val="28"/>
          <w:szCs w:val="28"/>
        </w:rPr>
      </w:pPr>
      <w:r w:rsidRPr="009F1F4D">
        <w:rPr>
          <w:rFonts w:ascii="宋体" w:hAnsi="宋体" w:hint="eastAsia"/>
          <w:sz w:val="28"/>
          <w:szCs w:val="28"/>
        </w:rPr>
        <w:t>根据有关</w:t>
      </w:r>
      <w:r w:rsidR="002502D9">
        <w:rPr>
          <w:rFonts w:ascii="宋体" w:hAnsi="宋体" w:hint="eastAsia"/>
          <w:sz w:val="28"/>
          <w:szCs w:val="28"/>
        </w:rPr>
        <w:t>乡镇人民政府、街道办事处、相关单位</w:t>
      </w:r>
      <w:r w:rsidRPr="009F1F4D">
        <w:rPr>
          <w:rFonts w:ascii="宋体" w:hAnsi="宋体" w:hint="eastAsia"/>
          <w:sz w:val="28"/>
          <w:szCs w:val="28"/>
        </w:rPr>
        <w:t>的申请和有关部门对灾情的核定情况，经区政府批准，区财政局、区应急管理局及时下拨自然灾害生活补助资金。区应急管理局向灾区紧急调拨生活类救灾物资，指导、监督基层救灾应急措施落实和救灾款物发放。区</w:t>
      </w:r>
      <w:r w:rsidR="00407F3E">
        <w:rPr>
          <w:rFonts w:ascii="宋体" w:hAnsi="宋体" w:hint="eastAsia"/>
          <w:sz w:val="28"/>
          <w:szCs w:val="28"/>
        </w:rPr>
        <w:t>交通运输局</w:t>
      </w:r>
      <w:r w:rsidRPr="009F1F4D">
        <w:rPr>
          <w:rFonts w:ascii="宋体" w:hAnsi="宋体" w:hint="eastAsia"/>
          <w:sz w:val="28"/>
          <w:szCs w:val="28"/>
        </w:rPr>
        <w:t>组织开展救灾物资、人员运输与重要通道快速修复等工作，充分发挥物流保通保</w:t>
      </w:r>
      <w:proofErr w:type="gramStart"/>
      <w:r w:rsidRPr="009F1F4D">
        <w:rPr>
          <w:rFonts w:ascii="宋体" w:hAnsi="宋体" w:hint="eastAsia"/>
          <w:sz w:val="28"/>
          <w:szCs w:val="28"/>
        </w:rPr>
        <w:t>畅工作</w:t>
      </w:r>
      <w:proofErr w:type="gramEnd"/>
      <w:r w:rsidRPr="009F1F4D">
        <w:rPr>
          <w:rFonts w:ascii="宋体" w:hAnsi="宋体" w:hint="eastAsia"/>
          <w:sz w:val="28"/>
          <w:szCs w:val="28"/>
        </w:rPr>
        <w:t>机制作用，保障各类救灾物资运输畅通和人员及时转运。</w:t>
      </w:r>
    </w:p>
    <w:p w:rsidR="00704D9E" w:rsidRPr="0031127E" w:rsidRDefault="009F1F4D" w:rsidP="0053687E">
      <w:pPr>
        <w:numPr>
          <w:ilvl w:val="0"/>
          <w:numId w:val="32"/>
        </w:numPr>
        <w:snapToGrid w:val="0"/>
        <w:spacing w:line="360" w:lineRule="auto"/>
        <w:rPr>
          <w:rFonts w:ascii="宋体" w:hAnsi="宋体"/>
          <w:sz w:val="28"/>
          <w:szCs w:val="28"/>
        </w:rPr>
      </w:pPr>
      <w:r w:rsidRPr="009F1F4D">
        <w:rPr>
          <w:rFonts w:ascii="宋体" w:hAnsi="宋体"/>
          <w:sz w:val="28"/>
          <w:szCs w:val="28"/>
        </w:rPr>
        <w:t>有关</w:t>
      </w:r>
      <w:r w:rsidR="002502D9">
        <w:rPr>
          <w:rFonts w:ascii="宋体" w:hAnsi="宋体"/>
          <w:sz w:val="28"/>
          <w:szCs w:val="28"/>
        </w:rPr>
        <w:t>乡镇人民政府、街道办事处、相关单位</w:t>
      </w:r>
      <w:r w:rsidRPr="009F1F4D">
        <w:rPr>
          <w:rFonts w:ascii="宋体" w:hAnsi="宋体"/>
          <w:sz w:val="28"/>
          <w:szCs w:val="28"/>
        </w:rPr>
        <w:t>组织群众性救援队伍做好受灾群众转移工作。</w:t>
      </w:r>
      <w:r w:rsidR="0066088B">
        <w:rPr>
          <w:rFonts w:ascii="宋体" w:hAnsi="宋体" w:hint="eastAsia"/>
          <w:sz w:val="28"/>
          <w:szCs w:val="28"/>
        </w:rPr>
        <w:t>区</w:t>
      </w:r>
      <w:r w:rsidR="002963AC">
        <w:rPr>
          <w:rFonts w:ascii="宋体" w:hAnsi="宋体" w:hint="eastAsia"/>
          <w:sz w:val="28"/>
          <w:szCs w:val="28"/>
        </w:rPr>
        <w:t>减灾委员会</w:t>
      </w:r>
      <w:r w:rsidRPr="009F1F4D">
        <w:rPr>
          <w:rFonts w:ascii="宋体" w:hAnsi="宋体"/>
          <w:sz w:val="28"/>
          <w:szCs w:val="28"/>
        </w:rPr>
        <w:t>迅速协调、调派综合性消防救援队伍、专业救援队伍投入救灾工作，帮助受灾地区转移受灾群众、运送发放救灾物资等。</w:t>
      </w:r>
      <w:r w:rsidRPr="009F1F4D">
        <w:rPr>
          <w:rFonts w:ascii="宋体" w:hAnsi="宋体" w:hint="eastAsia"/>
          <w:sz w:val="28"/>
          <w:szCs w:val="28"/>
        </w:rPr>
        <w:t>必要时，</w:t>
      </w:r>
      <w:r w:rsidR="0066088B">
        <w:rPr>
          <w:rFonts w:ascii="宋体" w:hAnsi="宋体" w:hint="eastAsia"/>
          <w:sz w:val="28"/>
          <w:szCs w:val="28"/>
        </w:rPr>
        <w:t>区</w:t>
      </w:r>
      <w:r w:rsidR="002963AC">
        <w:rPr>
          <w:rFonts w:ascii="宋体" w:hAnsi="宋体" w:hint="eastAsia"/>
          <w:sz w:val="28"/>
          <w:szCs w:val="28"/>
        </w:rPr>
        <w:t>减灾委员会</w:t>
      </w:r>
      <w:r w:rsidRPr="009F1F4D">
        <w:rPr>
          <w:rFonts w:ascii="宋体" w:hAnsi="宋体" w:hint="eastAsia"/>
          <w:sz w:val="28"/>
          <w:szCs w:val="28"/>
        </w:rPr>
        <w:t>向</w:t>
      </w:r>
      <w:r w:rsidR="0066088B">
        <w:rPr>
          <w:rFonts w:ascii="宋体" w:hAnsi="宋体"/>
          <w:sz w:val="28"/>
          <w:szCs w:val="28"/>
        </w:rPr>
        <w:t>市</w:t>
      </w:r>
      <w:r w:rsidR="002963AC">
        <w:rPr>
          <w:rFonts w:ascii="宋体" w:hAnsi="宋体"/>
          <w:sz w:val="28"/>
          <w:szCs w:val="28"/>
        </w:rPr>
        <w:t>减灾委员会</w:t>
      </w:r>
      <w:r w:rsidRPr="009F1F4D">
        <w:rPr>
          <w:rFonts w:ascii="宋体" w:hAnsi="宋体"/>
          <w:sz w:val="28"/>
          <w:szCs w:val="28"/>
        </w:rPr>
        <w:t>申请，获得解放军、武警部队</w:t>
      </w:r>
      <w:r w:rsidR="00904307">
        <w:rPr>
          <w:rFonts w:ascii="宋体" w:hAnsi="宋体"/>
          <w:sz w:val="28"/>
          <w:szCs w:val="28"/>
        </w:rPr>
        <w:t>、民兵</w:t>
      </w:r>
      <w:r w:rsidRPr="009F1F4D">
        <w:rPr>
          <w:rFonts w:ascii="宋体" w:hAnsi="宋体" w:hint="eastAsia"/>
          <w:sz w:val="28"/>
          <w:szCs w:val="28"/>
        </w:rPr>
        <w:t>等</w:t>
      </w:r>
      <w:r w:rsidRPr="009F1F4D">
        <w:rPr>
          <w:rFonts w:ascii="宋体" w:hAnsi="宋体"/>
          <w:sz w:val="28"/>
          <w:szCs w:val="28"/>
        </w:rPr>
        <w:t>救援队伍的支援。</w:t>
      </w:r>
    </w:p>
    <w:p w:rsidR="00704D9E" w:rsidRPr="0031127E" w:rsidRDefault="009F1F4D" w:rsidP="0053687E">
      <w:pPr>
        <w:numPr>
          <w:ilvl w:val="0"/>
          <w:numId w:val="32"/>
        </w:numPr>
        <w:snapToGrid w:val="0"/>
        <w:spacing w:line="360" w:lineRule="auto"/>
        <w:rPr>
          <w:rFonts w:ascii="宋体" w:hAnsi="宋体"/>
          <w:sz w:val="28"/>
          <w:szCs w:val="28"/>
        </w:rPr>
      </w:pPr>
      <w:r w:rsidRPr="009F1F4D">
        <w:rPr>
          <w:rFonts w:ascii="宋体" w:hAnsi="宋体" w:hint="eastAsia"/>
          <w:sz w:val="28"/>
          <w:szCs w:val="28"/>
        </w:rPr>
        <w:t>区卫生健康局及时组织医疗</w:t>
      </w:r>
      <w:proofErr w:type="gramStart"/>
      <w:r w:rsidRPr="009F1F4D">
        <w:rPr>
          <w:rFonts w:ascii="宋体" w:hAnsi="宋体" w:hint="eastAsia"/>
          <w:sz w:val="28"/>
          <w:szCs w:val="28"/>
        </w:rPr>
        <w:t>卫生队伍赴受灾</w:t>
      </w:r>
      <w:proofErr w:type="gramEnd"/>
      <w:r w:rsidRPr="009F1F4D">
        <w:rPr>
          <w:rFonts w:ascii="宋体" w:hAnsi="宋体" w:hint="eastAsia"/>
          <w:sz w:val="28"/>
          <w:szCs w:val="28"/>
        </w:rPr>
        <w:t>地区协助开展医疗救治、灾后防疫和心理援助等卫生应急工作。</w:t>
      </w:r>
      <w:r w:rsidR="0066088B">
        <w:rPr>
          <w:rFonts w:ascii="宋体" w:hAnsi="宋体" w:hint="eastAsia"/>
          <w:sz w:val="28"/>
          <w:szCs w:val="28"/>
        </w:rPr>
        <w:t>区</w:t>
      </w:r>
      <w:r w:rsidR="002963AC">
        <w:rPr>
          <w:rFonts w:ascii="宋体" w:hAnsi="宋体" w:hint="eastAsia"/>
          <w:sz w:val="28"/>
          <w:szCs w:val="28"/>
        </w:rPr>
        <w:t>减灾委员会</w:t>
      </w:r>
      <w:r w:rsidRPr="009F1F4D">
        <w:rPr>
          <w:rFonts w:ascii="宋体" w:hAnsi="宋体" w:hint="eastAsia"/>
          <w:sz w:val="28"/>
          <w:szCs w:val="28"/>
        </w:rPr>
        <w:t>还应协调有关部门做好受灾地区保险理赔和金融支持服务</w:t>
      </w:r>
      <w:r w:rsidR="00B73F40" w:rsidRPr="0031127E">
        <w:rPr>
          <w:rFonts w:ascii="宋体" w:hAnsi="宋体" w:hint="eastAsia"/>
          <w:sz w:val="28"/>
          <w:szCs w:val="28"/>
        </w:rPr>
        <w:t>。</w:t>
      </w:r>
    </w:p>
    <w:p w:rsidR="00704D9E" w:rsidRPr="0031127E" w:rsidRDefault="002873BB" w:rsidP="0053687E">
      <w:pPr>
        <w:numPr>
          <w:ilvl w:val="0"/>
          <w:numId w:val="32"/>
        </w:numPr>
        <w:snapToGrid w:val="0"/>
        <w:spacing w:line="360" w:lineRule="auto"/>
        <w:rPr>
          <w:rFonts w:ascii="宋体" w:hAnsi="宋体"/>
          <w:sz w:val="28"/>
          <w:szCs w:val="28"/>
        </w:rPr>
      </w:pPr>
      <w:r w:rsidRPr="0031127E">
        <w:rPr>
          <w:rFonts w:ascii="宋体" w:hAnsi="宋体" w:hint="eastAsia"/>
          <w:sz w:val="28"/>
          <w:szCs w:val="28"/>
        </w:rPr>
        <w:t>区</w:t>
      </w:r>
      <w:r w:rsidR="00B73F40" w:rsidRPr="0031127E">
        <w:rPr>
          <w:rFonts w:ascii="宋体" w:hAnsi="宋体" w:hint="eastAsia"/>
          <w:sz w:val="28"/>
          <w:szCs w:val="28"/>
        </w:rPr>
        <w:t>应急管理局、</w:t>
      </w:r>
      <w:r w:rsidRPr="0031127E">
        <w:rPr>
          <w:rFonts w:ascii="宋体" w:hAnsi="宋体" w:hint="eastAsia"/>
          <w:sz w:val="28"/>
          <w:szCs w:val="28"/>
        </w:rPr>
        <w:t>区</w:t>
      </w:r>
      <w:r w:rsidR="00B73F40" w:rsidRPr="0031127E">
        <w:rPr>
          <w:rFonts w:ascii="宋体" w:hAnsi="宋体" w:hint="eastAsia"/>
          <w:sz w:val="28"/>
          <w:szCs w:val="28"/>
        </w:rPr>
        <w:t>民政局引导社会组织、志愿者等社会力量参与灾害救助工作。</w:t>
      </w:r>
      <w:r w:rsidR="0066088B">
        <w:rPr>
          <w:rFonts w:ascii="宋体" w:hAnsi="宋体" w:hint="eastAsia"/>
          <w:sz w:val="28"/>
          <w:szCs w:val="28"/>
        </w:rPr>
        <w:t>区</w:t>
      </w:r>
      <w:r w:rsidR="002963AC">
        <w:rPr>
          <w:rFonts w:ascii="宋体" w:hAnsi="宋体" w:hint="eastAsia"/>
          <w:sz w:val="28"/>
          <w:szCs w:val="28"/>
        </w:rPr>
        <w:t>减灾委员会</w:t>
      </w:r>
      <w:r w:rsidR="00D84D36" w:rsidRPr="00D84D36">
        <w:rPr>
          <w:rFonts w:ascii="宋体" w:hAnsi="宋体" w:hint="eastAsia"/>
          <w:sz w:val="28"/>
          <w:szCs w:val="28"/>
        </w:rPr>
        <w:t>根据需要规范有序组织开展救灾捐赠活</w:t>
      </w:r>
      <w:r w:rsidR="00D84D36">
        <w:rPr>
          <w:rFonts w:ascii="宋体" w:hAnsi="宋体" w:hint="eastAsia"/>
          <w:sz w:val="28"/>
          <w:szCs w:val="28"/>
        </w:rPr>
        <w:t>动。区</w:t>
      </w:r>
      <w:r w:rsidR="00D84D36" w:rsidRPr="00D84D36">
        <w:rPr>
          <w:rFonts w:ascii="宋体" w:hAnsi="宋体" w:hint="eastAsia"/>
          <w:sz w:val="28"/>
          <w:szCs w:val="28"/>
        </w:rPr>
        <w:t>应急管理局、</w:t>
      </w:r>
      <w:r w:rsidR="00D84D36">
        <w:rPr>
          <w:rFonts w:ascii="宋体" w:hAnsi="宋体" w:hint="eastAsia"/>
          <w:sz w:val="28"/>
          <w:szCs w:val="28"/>
        </w:rPr>
        <w:t>区</w:t>
      </w:r>
      <w:r w:rsidR="00D84D36" w:rsidRPr="00D84D36">
        <w:rPr>
          <w:rFonts w:ascii="宋体" w:hAnsi="宋体" w:hint="eastAsia"/>
          <w:sz w:val="28"/>
          <w:szCs w:val="28"/>
        </w:rPr>
        <w:t>民政局加强受灾人员救助政策和社会救助政策的有效衔接，协同联动，形成救助合力，确保受灾群众</w:t>
      </w:r>
      <w:r w:rsidR="00D84D36" w:rsidRPr="00D84D36">
        <w:rPr>
          <w:rFonts w:ascii="宋体" w:hAnsi="宋体" w:hint="eastAsia"/>
          <w:sz w:val="28"/>
          <w:szCs w:val="28"/>
        </w:rPr>
        <w:lastRenderedPageBreak/>
        <w:t>基本生活得到妥善保障</w:t>
      </w:r>
      <w:r w:rsidR="00D84D36">
        <w:rPr>
          <w:rFonts w:ascii="宋体" w:hAnsi="宋体" w:hint="eastAsia"/>
          <w:sz w:val="28"/>
          <w:szCs w:val="28"/>
        </w:rPr>
        <w:t>。</w:t>
      </w:r>
    </w:p>
    <w:p w:rsidR="00704D9E" w:rsidRDefault="00B73F40" w:rsidP="0053687E">
      <w:pPr>
        <w:numPr>
          <w:ilvl w:val="0"/>
          <w:numId w:val="32"/>
        </w:numPr>
        <w:snapToGrid w:val="0"/>
        <w:spacing w:line="360" w:lineRule="auto"/>
        <w:rPr>
          <w:rFonts w:ascii="宋体" w:hAnsi="宋体"/>
          <w:sz w:val="28"/>
          <w:szCs w:val="28"/>
        </w:rPr>
      </w:pPr>
      <w:r w:rsidRPr="0031127E">
        <w:rPr>
          <w:rFonts w:ascii="宋体" w:hAnsi="宋体" w:hint="eastAsia"/>
          <w:sz w:val="28"/>
          <w:szCs w:val="28"/>
        </w:rPr>
        <w:t>灾情稳定后，</w:t>
      </w:r>
      <w:r w:rsidR="00226578" w:rsidRPr="00226578">
        <w:rPr>
          <w:rFonts w:ascii="宋体" w:hAnsi="宋体" w:hint="eastAsia"/>
          <w:sz w:val="28"/>
          <w:szCs w:val="28"/>
        </w:rPr>
        <w:t>各</w:t>
      </w:r>
      <w:r w:rsidR="002502D9">
        <w:rPr>
          <w:rFonts w:ascii="宋体" w:hAnsi="宋体" w:hint="eastAsia"/>
          <w:sz w:val="28"/>
          <w:szCs w:val="28"/>
        </w:rPr>
        <w:t>乡镇人民政府、街道办事处、相关单位</w:t>
      </w:r>
      <w:r w:rsidR="00226578" w:rsidRPr="00226578">
        <w:rPr>
          <w:rFonts w:ascii="宋体" w:hAnsi="宋体" w:hint="eastAsia"/>
          <w:sz w:val="28"/>
          <w:szCs w:val="28"/>
        </w:rPr>
        <w:t>做好灾害损失评估、核定工作</w:t>
      </w:r>
      <w:r w:rsidRPr="0031127E">
        <w:rPr>
          <w:rFonts w:ascii="宋体" w:hAnsi="宋体" w:hint="eastAsia"/>
          <w:sz w:val="28"/>
          <w:szCs w:val="28"/>
        </w:rPr>
        <w:t>，及时将评估结果报送区应急管理局。</w:t>
      </w:r>
      <w:r w:rsidR="002873BB" w:rsidRPr="0031127E">
        <w:rPr>
          <w:rFonts w:ascii="宋体" w:hAnsi="宋体" w:hint="eastAsia"/>
          <w:sz w:val="28"/>
          <w:szCs w:val="28"/>
        </w:rPr>
        <w:t>区</w:t>
      </w:r>
      <w:r w:rsidRPr="0031127E">
        <w:rPr>
          <w:rFonts w:ascii="宋体" w:hAnsi="宋体" w:hint="eastAsia"/>
          <w:sz w:val="28"/>
          <w:szCs w:val="28"/>
        </w:rPr>
        <w:t>应急管理局组织核定</w:t>
      </w:r>
      <w:r w:rsidR="00D84D36">
        <w:rPr>
          <w:rFonts w:ascii="宋体" w:hAnsi="宋体" w:hint="eastAsia"/>
          <w:sz w:val="28"/>
          <w:szCs w:val="28"/>
        </w:rPr>
        <w:t>后向</w:t>
      </w:r>
      <w:r w:rsidR="0066088B">
        <w:rPr>
          <w:rFonts w:ascii="宋体" w:hAnsi="宋体" w:hint="eastAsia"/>
          <w:sz w:val="28"/>
          <w:szCs w:val="28"/>
        </w:rPr>
        <w:t>区</w:t>
      </w:r>
      <w:r w:rsidR="002963AC">
        <w:rPr>
          <w:rFonts w:ascii="宋体" w:hAnsi="宋体" w:hint="eastAsia"/>
          <w:sz w:val="28"/>
          <w:szCs w:val="28"/>
        </w:rPr>
        <w:t>减灾委员会</w:t>
      </w:r>
      <w:r w:rsidR="00D84D36">
        <w:rPr>
          <w:rFonts w:ascii="宋体" w:hAnsi="宋体" w:hint="eastAsia"/>
          <w:sz w:val="28"/>
          <w:szCs w:val="28"/>
        </w:rPr>
        <w:t>负责人报告，通报</w:t>
      </w:r>
      <w:r w:rsidR="0066088B">
        <w:rPr>
          <w:rFonts w:ascii="宋体" w:hAnsi="宋体" w:hint="eastAsia"/>
          <w:sz w:val="28"/>
          <w:szCs w:val="28"/>
        </w:rPr>
        <w:t>区</w:t>
      </w:r>
      <w:r w:rsidR="002963AC">
        <w:rPr>
          <w:rFonts w:ascii="宋体" w:hAnsi="宋体" w:hint="eastAsia"/>
          <w:sz w:val="28"/>
          <w:szCs w:val="28"/>
        </w:rPr>
        <w:t>减灾委员会</w:t>
      </w:r>
      <w:r w:rsidR="00D84D36">
        <w:rPr>
          <w:rFonts w:ascii="宋体" w:hAnsi="宋体" w:hint="eastAsia"/>
          <w:sz w:val="28"/>
          <w:szCs w:val="28"/>
        </w:rPr>
        <w:t>成员单位，</w:t>
      </w:r>
      <w:r w:rsidRPr="0031127E">
        <w:rPr>
          <w:rFonts w:ascii="宋体" w:hAnsi="宋体" w:hint="eastAsia"/>
          <w:sz w:val="28"/>
          <w:szCs w:val="28"/>
        </w:rPr>
        <w:t>并按有关规定</w:t>
      </w:r>
      <w:r w:rsidR="00D84D36">
        <w:rPr>
          <w:rFonts w:ascii="宋体" w:hAnsi="宋体" w:hint="eastAsia"/>
          <w:sz w:val="28"/>
          <w:szCs w:val="28"/>
        </w:rPr>
        <w:t>评估、核定</w:t>
      </w:r>
      <w:r w:rsidRPr="0031127E">
        <w:rPr>
          <w:rFonts w:ascii="宋体" w:hAnsi="宋体" w:hint="eastAsia"/>
          <w:sz w:val="28"/>
          <w:szCs w:val="28"/>
        </w:rPr>
        <w:t>自然灾害损失情况。</w:t>
      </w:r>
    </w:p>
    <w:p w:rsidR="00D84D36" w:rsidRPr="0031127E" w:rsidRDefault="0066088B" w:rsidP="0053687E">
      <w:pPr>
        <w:numPr>
          <w:ilvl w:val="0"/>
          <w:numId w:val="32"/>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D84D36">
        <w:rPr>
          <w:rFonts w:ascii="宋体" w:hAnsi="宋体" w:hint="eastAsia"/>
          <w:sz w:val="28"/>
          <w:szCs w:val="28"/>
        </w:rPr>
        <w:t>其他成员单位按照职责分工，做好相关工作。</w:t>
      </w:r>
    </w:p>
    <w:p w:rsidR="00704D9E" w:rsidRPr="0031127E" w:rsidRDefault="00537E04" w:rsidP="0031127E">
      <w:pPr>
        <w:pStyle w:val="2"/>
        <w:keepNext w:val="0"/>
        <w:keepLines w:val="0"/>
        <w:spacing w:before="0" w:after="0" w:line="360" w:lineRule="auto"/>
        <w:rPr>
          <w:rFonts w:ascii="宋体" w:hAnsi="宋体"/>
          <w:sz w:val="30"/>
          <w:szCs w:val="30"/>
        </w:rPr>
      </w:pPr>
      <w:bookmarkStart w:id="18" w:name="_Toc170716239"/>
      <w:r w:rsidRPr="0031127E">
        <w:rPr>
          <w:rFonts w:ascii="宋体" w:hAnsi="宋体" w:hint="eastAsia"/>
          <w:sz w:val="30"/>
          <w:szCs w:val="30"/>
        </w:rPr>
        <w:t>（四</w:t>
      </w:r>
      <w:r w:rsidR="00B73F40" w:rsidRPr="0031127E">
        <w:rPr>
          <w:rFonts w:ascii="宋体" w:hAnsi="宋体" w:hint="eastAsia"/>
          <w:sz w:val="30"/>
          <w:szCs w:val="30"/>
        </w:rPr>
        <w:t>）</w:t>
      </w:r>
      <w:r w:rsidR="00445B73" w:rsidRPr="0031127E">
        <w:rPr>
          <w:rFonts w:ascii="宋体" w:hAnsi="宋体" w:hint="eastAsia"/>
          <w:sz w:val="28"/>
          <w:szCs w:val="28"/>
        </w:rPr>
        <w:t>Ⅳ</w:t>
      </w:r>
      <w:r w:rsidR="00B73F40" w:rsidRPr="0031127E">
        <w:rPr>
          <w:rFonts w:ascii="宋体" w:hAnsi="宋体" w:hint="eastAsia"/>
          <w:sz w:val="30"/>
          <w:szCs w:val="30"/>
        </w:rPr>
        <w:t>级响应</w:t>
      </w:r>
      <w:bookmarkEnd w:id="18"/>
    </w:p>
    <w:p w:rsidR="00704D9E" w:rsidRPr="0031127E" w:rsidRDefault="00B73F40" w:rsidP="0053687E">
      <w:pPr>
        <w:numPr>
          <w:ilvl w:val="0"/>
          <w:numId w:val="9"/>
        </w:numPr>
        <w:snapToGrid w:val="0"/>
        <w:spacing w:line="360" w:lineRule="auto"/>
        <w:ind w:left="567" w:hanging="567"/>
        <w:rPr>
          <w:rFonts w:ascii="宋体" w:hAnsi="宋体"/>
          <w:sz w:val="28"/>
          <w:szCs w:val="28"/>
        </w:rPr>
      </w:pPr>
      <w:r w:rsidRPr="0031127E">
        <w:rPr>
          <w:rFonts w:ascii="宋体" w:hAnsi="宋体" w:hint="eastAsia"/>
          <w:sz w:val="28"/>
          <w:szCs w:val="28"/>
        </w:rPr>
        <w:t>启动条件</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全区范围内发生较大自然灾害，一次灾害过程出现以下情况之一的，启动</w:t>
      </w:r>
      <w:r w:rsidR="00445B73" w:rsidRPr="0031127E">
        <w:rPr>
          <w:rFonts w:ascii="宋体" w:hAnsi="宋体" w:hint="eastAsia"/>
          <w:sz w:val="28"/>
          <w:szCs w:val="28"/>
        </w:rPr>
        <w:t>Ⅳ</w:t>
      </w:r>
      <w:r w:rsidRPr="0031127E">
        <w:rPr>
          <w:rFonts w:ascii="宋体" w:hAnsi="宋体" w:hint="eastAsia"/>
          <w:sz w:val="28"/>
          <w:szCs w:val="28"/>
        </w:rPr>
        <w:t>级响应：</w:t>
      </w:r>
    </w:p>
    <w:p w:rsidR="00704D9E" w:rsidRPr="009F3F8F" w:rsidRDefault="00FE0687" w:rsidP="0053687E">
      <w:pPr>
        <w:numPr>
          <w:ilvl w:val="0"/>
          <w:numId w:val="24"/>
        </w:numPr>
        <w:snapToGrid w:val="0"/>
        <w:spacing w:line="360" w:lineRule="auto"/>
        <w:ind w:left="709" w:hanging="709"/>
        <w:rPr>
          <w:rFonts w:ascii="宋体" w:hAnsi="宋体"/>
          <w:sz w:val="28"/>
          <w:szCs w:val="28"/>
        </w:rPr>
      </w:pPr>
      <w:r w:rsidRPr="009F3F8F">
        <w:rPr>
          <w:rFonts w:ascii="宋体" w:hAnsi="宋体" w:hint="eastAsia"/>
          <w:sz w:val="28"/>
          <w:szCs w:val="28"/>
        </w:rPr>
        <w:t>死亡、</w:t>
      </w:r>
      <w:r w:rsidR="00B73F40" w:rsidRPr="009F3F8F">
        <w:rPr>
          <w:rFonts w:ascii="宋体" w:hAnsi="宋体" w:hint="eastAsia"/>
          <w:sz w:val="28"/>
          <w:szCs w:val="28"/>
        </w:rPr>
        <w:t>失踪</w:t>
      </w:r>
      <w:r w:rsidR="00B413F5" w:rsidRPr="009F3F8F">
        <w:rPr>
          <w:rFonts w:ascii="宋体" w:hAnsi="宋体" w:hint="eastAsia"/>
          <w:sz w:val="28"/>
          <w:szCs w:val="28"/>
        </w:rPr>
        <w:t>1</w:t>
      </w:r>
      <w:r w:rsidR="00B73F40" w:rsidRPr="009F3F8F">
        <w:rPr>
          <w:rFonts w:ascii="宋体" w:hAnsi="宋体" w:hint="eastAsia"/>
          <w:sz w:val="28"/>
          <w:szCs w:val="28"/>
        </w:rPr>
        <w:t>人；</w:t>
      </w:r>
    </w:p>
    <w:p w:rsidR="00704D9E" w:rsidRPr="009F3F8F" w:rsidRDefault="00B73F40" w:rsidP="0053687E">
      <w:pPr>
        <w:numPr>
          <w:ilvl w:val="0"/>
          <w:numId w:val="24"/>
        </w:numPr>
        <w:snapToGrid w:val="0"/>
        <w:spacing w:line="360" w:lineRule="auto"/>
        <w:ind w:left="709" w:hanging="709"/>
        <w:rPr>
          <w:rFonts w:ascii="宋体" w:hAnsi="宋体"/>
          <w:sz w:val="28"/>
          <w:szCs w:val="28"/>
        </w:rPr>
      </w:pPr>
      <w:r w:rsidRPr="009F3F8F">
        <w:rPr>
          <w:rFonts w:ascii="宋体" w:hAnsi="宋体" w:hint="eastAsia"/>
          <w:sz w:val="28"/>
          <w:szCs w:val="28"/>
        </w:rPr>
        <w:t>紧急转移安置或需紧急生活救助0.</w:t>
      </w:r>
      <w:r w:rsidR="00B413F5" w:rsidRPr="009F3F8F">
        <w:rPr>
          <w:rFonts w:ascii="宋体" w:hAnsi="宋体" w:hint="eastAsia"/>
          <w:sz w:val="28"/>
          <w:szCs w:val="28"/>
        </w:rPr>
        <w:t>1</w:t>
      </w:r>
      <w:r w:rsidRPr="009F3F8F">
        <w:rPr>
          <w:rFonts w:ascii="宋体" w:hAnsi="宋体" w:hint="eastAsia"/>
          <w:sz w:val="28"/>
          <w:szCs w:val="28"/>
        </w:rPr>
        <w:t>万人以上、</w:t>
      </w:r>
      <w:r w:rsidR="00B413F5" w:rsidRPr="009F3F8F">
        <w:rPr>
          <w:rFonts w:ascii="宋体" w:hAnsi="宋体" w:hint="eastAsia"/>
          <w:sz w:val="28"/>
          <w:szCs w:val="28"/>
        </w:rPr>
        <w:t>0.3</w:t>
      </w:r>
      <w:r w:rsidRPr="009F3F8F">
        <w:rPr>
          <w:rFonts w:ascii="宋体" w:hAnsi="宋体" w:hint="eastAsia"/>
          <w:sz w:val="28"/>
          <w:szCs w:val="28"/>
        </w:rPr>
        <w:t>万人以下；</w:t>
      </w:r>
    </w:p>
    <w:p w:rsidR="00704D9E" w:rsidRPr="009F3F8F" w:rsidRDefault="00B73F40" w:rsidP="0053687E">
      <w:pPr>
        <w:numPr>
          <w:ilvl w:val="0"/>
          <w:numId w:val="24"/>
        </w:numPr>
        <w:snapToGrid w:val="0"/>
        <w:spacing w:line="360" w:lineRule="auto"/>
        <w:ind w:left="709" w:hanging="709"/>
        <w:rPr>
          <w:rFonts w:ascii="宋体" w:hAnsi="宋体"/>
          <w:sz w:val="28"/>
          <w:szCs w:val="28"/>
        </w:rPr>
      </w:pPr>
      <w:r w:rsidRPr="009F3F8F">
        <w:rPr>
          <w:rFonts w:ascii="宋体" w:hAnsi="宋体" w:hint="eastAsia"/>
          <w:sz w:val="28"/>
          <w:szCs w:val="28"/>
        </w:rPr>
        <w:t>倒塌和严重损坏房屋</w:t>
      </w:r>
      <w:r w:rsidR="00B413F5" w:rsidRPr="009F3F8F">
        <w:rPr>
          <w:rFonts w:ascii="宋体" w:hAnsi="宋体" w:hint="eastAsia"/>
          <w:sz w:val="28"/>
          <w:szCs w:val="28"/>
        </w:rPr>
        <w:t>1</w:t>
      </w:r>
      <w:r w:rsidRPr="009F3F8F">
        <w:rPr>
          <w:rFonts w:ascii="宋体" w:hAnsi="宋体" w:hint="eastAsia"/>
          <w:sz w:val="28"/>
          <w:szCs w:val="28"/>
        </w:rPr>
        <w:t>00间或</w:t>
      </w:r>
      <w:r w:rsidR="00B413F5" w:rsidRPr="009F3F8F">
        <w:rPr>
          <w:rFonts w:ascii="宋体" w:hAnsi="宋体" w:hint="eastAsia"/>
          <w:sz w:val="28"/>
          <w:szCs w:val="28"/>
        </w:rPr>
        <w:t>5</w:t>
      </w:r>
      <w:r w:rsidRPr="009F3F8F">
        <w:rPr>
          <w:rFonts w:ascii="宋体" w:hAnsi="宋体" w:hint="eastAsia"/>
          <w:sz w:val="28"/>
          <w:szCs w:val="28"/>
        </w:rPr>
        <w:t>0户以上、</w:t>
      </w:r>
      <w:r w:rsidR="00B413F5" w:rsidRPr="009F3F8F">
        <w:rPr>
          <w:rFonts w:ascii="宋体" w:hAnsi="宋体" w:hint="eastAsia"/>
          <w:sz w:val="28"/>
          <w:szCs w:val="28"/>
        </w:rPr>
        <w:t>3</w:t>
      </w:r>
      <w:r w:rsidRPr="009F3F8F">
        <w:rPr>
          <w:rFonts w:ascii="宋体" w:hAnsi="宋体" w:hint="eastAsia"/>
          <w:sz w:val="28"/>
          <w:szCs w:val="28"/>
        </w:rPr>
        <w:t>00间或</w:t>
      </w:r>
      <w:r w:rsidR="00B413F5" w:rsidRPr="009F3F8F">
        <w:rPr>
          <w:rFonts w:ascii="宋体" w:hAnsi="宋体" w:hint="eastAsia"/>
          <w:sz w:val="28"/>
          <w:szCs w:val="28"/>
        </w:rPr>
        <w:t>1</w:t>
      </w:r>
      <w:r w:rsidRPr="009F3F8F">
        <w:rPr>
          <w:rFonts w:ascii="宋体" w:hAnsi="宋体" w:hint="eastAsia"/>
          <w:sz w:val="28"/>
          <w:szCs w:val="28"/>
        </w:rPr>
        <w:t>00户以下；</w:t>
      </w:r>
    </w:p>
    <w:p w:rsidR="00704D9E" w:rsidRPr="00E00199" w:rsidRDefault="00B73F40" w:rsidP="0053687E">
      <w:pPr>
        <w:numPr>
          <w:ilvl w:val="0"/>
          <w:numId w:val="24"/>
        </w:numPr>
        <w:snapToGrid w:val="0"/>
        <w:spacing w:line="360" w:lineRule="auto"/>
        <w:ind w:left="709" w:hanging="709"/>
        <w:rPr>
          <w:rFonts w:ascii="宋体" w:hAnsi="宋体"/>
          <w:sz w:val="28"/>
          <w:szCs w:val="28"/>
        </w:rPr>
      </w:pPr>
      <w:r w:rsidRPr="00E00199">
        <w:rPr>
          <w:rFonts w:ascii="宋体" w:hAnsi="宋体" w:hint="eastAsia"/>
          <w:sz w:val="28"/>
          <w:szCs w:val="28"/>
        </w:rPr>
        <w:t>干旱灾害造成缺粮或缺水等生活困难，需政府救助人数占受灾区域农牧业人口</w:t>
      </w:r>
      <w:r w:rsidR="00E00199" w:rsidRPr="00E00199">
        <w:rPr>
          <w:rFonts w:ascii="宋体" w:hAnsi="宋体" w:hint="eastAsia"/>
          <w:sz w:val="28"/>
          <w:szCs w:val="28"/>
        </w:rPr>
        <w:t>10</w:t>
      </w:r>
      <w:r w:rsidRPr="00E00199">
        <w:rPr>
          <w:rFonts w:ascii="宋体" w:hAnsi="宋体" w:hint="eastAsia"/>
          <w:sz w:val="28"/>
          <w:szCs w:val="28"/>
        </w:rPr>
        <w:t>%以上、</w:t>
      </w:r>
      <w:r w:rsidR="00E00199" w:rsidRPr="00E00199">
        <w:rPr>
          <w:rFonts w:ascii="宋体" w:hAnsi="宋体" w:hint="eastAsia"/>
          <w:sz w:val="28"/>
          <w:szCs w:val="28"/>
        </w:rPr>
        <w:t>1</w:t>
      </w:r>
      <w:r w:rsidR="00B413F5" w:rsidRPr="00E00199">
        <w:rPr>
          <w:rFonts w:ascii="宋体" w:hAnsi="宋体" w:hint="eastAsia"/>
          <w:sz w:val="28"/>
          <w:szCs w:val="28"/>
        </w:rPr>
        <w:t>5</w:t>
      </w:r>
      <w:r w:rsidRPr="00E00199">
        <w:rPr>
          <w:rFonts w:ascii="宋体" w:hAnsi="宋体" w:hint="eastAsia"/>
          <w:sz w:val="28"/>
          <w:szCs w:val="28"/>
        </w:rPr>
        <w:t>%以下，或</w:t>
      </w:r>
      <w:r w:rsidR="00320A16">
        <w:rPr>
          <w:rFonts w:ascii="宋体" w:hAnsi="宋体" w:hint="eastAsia"/>
          <w:sz w:val="28"/>
          <w:szCs w:val="28"/>
        </w:rPr>
        <w:t>2.3</w:t>
      </w:r>
      <w:r w:rsidRPr="00E00199">
        <w:rPr>
          <w:rFonts w:ascii="宋体" w:hAnsi="宋体" w:hint="eastAsia"/>
          <w:sz w:val="28"/>
          <w:szCs w:val="28"/>
        </w:rPr>
        <w:t>万人以上、</w:t>
      </w:r>
      <w:r w:rsidR="00320A16">
        <w:rPr>
          <w:rFonts w:ascii="宋体" w:hAnsi="宋体" w:hint="eastAsia"/>
          <w:sz w:val="28"/>
          <w:szCs w:val="28"/>
        </w:rPr>
        <w:t>3</w:t>
      </w:r>
      <w:r w:rsidRPr="00E00199">
        <w:rPr>
          <w:rFonts w:ascii="宋体" w:hAnsi="宋体" w:hint="eastAsia"/>
          <w:sz w:val="28"/>
          <w:szCs w:val="28"/>
        </w:rPr>
        <w:t>万人以下。</w:t>
      </w:r>
    </w:p>
    <w:p w:rsidR="00704D9E" w:rsidRPr="00E00199" w:rsidRDefault="00B413F5" w:rsidP="0053687E">
      <w:pPr>
        <w:numPr>
          <w:ilvl w:val="0"/>
          <w:numId w:val="24"/>
        </w:numPr>
        <w:snapToGrid w:val="0"/>
        <w:spacing w:line="360" w:lineRule="auto"/>
        <w:ind w:left="709" w:hanging="709"/>
        <w:rPr>
          <w:rFonts w:ascii="宋体" w:hAnsi="宋体"/>
          <w:sz w:val="28"/>
          <w:szCs w:val="28"/>
        </w:rPr>
      </w:pPr>
      <w:r w:rsidRPr="00E00199">
        <w:rPr>
          <w:rFonts w:ascii="宋体" w:hAnsi="宋体" w:hint="eastAsia"/>
          <w:sz w:val="28"/>
          <w:szCs w:val="28"/>
        </w:rPr>
        <w:t>灾害造成群众生产生活资料遭受</w:t>
      </w:r>
      <w:r w:rsidR="00E00199" w:rsidRPr="00E00199">
        <w:rPr>
          <w:rFonts w:ascii="宋体" w:hAnsi="宋体" w:hint="eastAsia"/>
          <w:sz w:val="28"/>
          <w:szCs w:val="28"/>
        </w:rPr>
        <w:t>较大</w:t>
      </w:r>
      <w:r w:rsidR="00B73F40" w:rsidRPr="00E00199">
        <w:rPr>
          <w:rFonts w:ascii="宋体" w:hAnsi="宋体" w:hint="eastAsia"/>
          <w:sz w:val="28"/>
          <w:szCs w:val="28"/>
        </w:rPr>
        <w:t>损失、短期内失去收入来源、引起社会关注；</w:t>
      </w:r>
    </w:p>
    <w:p w:rsidR="00704D9E" w:rsidRPr="00E00199" w:rsidRDefault="00E00199" w:rsidP="0053687E">
      <w:pPr>
        <w:numPr>
          <w:ilvl w:val="0"/>
          <w:numId w:val="24"/>
        </w:numPr>
        <w:snapToGrid w:val="0"/>
        <w:spacing w:line="360" w:lineRule="auto"/>
        <w:ind w:left="709" w:hanging="709"/>
        <w:rPr>
          <w:rFonts w:ascii="宋体" w:hAnsi="宋体"/>
          <w:sz w:val="28"/>
          <w:szCs w:val="28"/>
        </w:rPr>
      </w:pPr>
      <w:r w:rsidRPr="00E00199">
        <w:rPr>
          <w:rFonts w:ascii="宋体" w:hAnsi="宋体" w:hint="eastAsia"/>
          <w:sz w:val="28"/>
          <w:szCs w:val="28"/>
        </w:rPr>
        <w:t>符合</w:t>
      </w:r>
      <w:r w:rsidR="00B73F40" w:rsidRPr="00E00199">
        <w:rPr>
          <w:rFonts w:ascii="宋体" w:hAnsi="宋体" w:hint="eastAsia"/>
          <w:sz w:val="28"/>
          <w:szCs w:val="28"/>
        </w:rPr>
        <w:t>其他</w:t>
      </w:r>
      <w:r w:rsidRPr="00E00199">
        <w:rPr>
          <w:rFonts w:ascii="宋体" w:hAnsi="宋体" w:hint="eastAsia"/>
          <w:sz w:val="28"/>
          <w:szCs w:val="28"/>
        </w:rPr>
        <w:t>自然灾害专项预案四级响应启动条件的情形</w:t>
      </w:r>
      <w:r w:rsidR="00B73F40" w:rsidRPr="00E00199">
        <w:rPr>
          <w:rFonts w:ascii="宋体" w:hAnsi="宋体" w:hint="eastAsia"/>
          <w:sz w:val="28"/>
          <w:szCs w:val="28"/>
        </w:rPr>
        <w:t>。</w:t>
      </w:r>
    </w:p>
    <w:p w:rsidR="00704D9E" w:rsidRPr="0031127E" w:rsidRDefault="00B73F40" w:rsidP="0053687E">
      <w:pPr>
        <w:numPr>
          <w:ilvl w:val="0"/>
          <w:numId w:val="9"/>
        </w:numPr>
        <w:snapToGrid w:val="0"/>
        <w:spacing w:line="360" w:lineRule="auto"/>
        <w:ind w:left="567" w:hanging="567"/>
        <w:rPr>
          <w:rFonts w:ascii="宋体" w:hAnsi="宋体"/>
          <w:sz w:val="28"/>
          <w:szCs w:val="28"/>
        </w:rPr>
      </w:pPr>
      <w:r w:rsidRPr="0031127E">
        <w:rPr>
          <w:rFonts w:ascii="宋体" w:hAnsi="宋体" w:hint="eastAsia"/>
          <w:sz w:val="28"/>
          <w:szCs w:val="28"/>
        </w:rPr>
        <w:t>启动程序</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灾害发生后，</w:t>
      </w:r>
      <w:r w:rsidR="0066088B">
        <w:rPr>
          <w:rFonts w:ascii="宋体" w:hAnsi="宋体" w:hint="eastAsia"/>
          <w:sz w:val="28"/>
          <w:szCs w:val="28"/>
        </w:rPr>
        <w:t>区</w:t>
      </w:r>
      <w:r w:rsidR="002963AC">
        <w:rPr>
          <w:rFonts w:ascii="宋体" w:hAnsi="宋体" w:hint="eastAsia"/>
          <w:sz w:val="28"/>
          <w:szCs w:val="28"/>
        </w:rPr>
        <w:t>减灾委员会</w:t>
      </w:r>
      <w:r w:rsidR="000E1C54" w:rsidRPr="000E1C54">
        <w:rPr>
          <w:rFonts w:ascii="宋体" w:hAnsi="宋体"/>
          <w:sz w:val="28"/>
          <w:szCs w:val="28"/>
        </w:rPr>
        <w:t>办公室</w:t>
      </w:r>
      <w:r w:rsidRPr="0031127E">
        <w:rPr>
          <w:rFonts w:ascii="宋体" w:hAnsi="宋体" w:hint="eastAsia"/>
          <w:sz w:val="28"/>
          <w:szCs w:val="28"/>
        </w:rPr>
        <w:t>经分析评估，认定灾情达到启动标准，</w:t>
      </w:r>
      <w:r w:rsidR="00BC0FB7">
        <w:rPr>
          <w:rFonts w:ascii="宋体" w:hAnsi="宋体" w:hint="eastAsia"/>
          <w:sz w:val="28"/>
          <w:szCs w:val="28"/>
        </w:rPr>
        <w:t>向</w:t>
      </w:r>
      <w:r w:rsidR="0066088B">
        <w:rPr>
          <w:rFonts w:ascii="宋体" w:hAnsi="宋体" w:hint="eastAsia"/>
          <w:sz w:val="28"/>
          <w:szCs w:val="28"/>
        </w:rPr>
        <w:t>区</w:t>
      </w:r>
      <w:r w:rsidR="002963AC">
        <w:rPr>
          <w:rFonts w:ascii="宋体" w:hAnsi="宋体" w:hint="eastAsia"/>
          <w:sz w:val="28"/>
          <w:szCs w:val="28"/>
        </w:rPr>
        <w:t>减灾委员会</w:t>
      </w:r>
      <w:r w:rsidR="00BC0FB7">
        <w:rPr>
          <w:rFonts w:ascii="宋体" w:hAnsi="宋体" w:hint="eastAsia"/>
          <w:sz w:val="28"/>
          <w:szCs w:val="28"/>
        </w:rPr>
        <w:t>申请</w:t>
      </w:r>
      <w:r w:rsidRPr="0031127E">
        <w:rPr>
          <w:rFonts w:ascii="宋体" w:hAnsi="宋体" w:hint="eastAsia"/>
          <w:sz w:val="28"/>
          <w:szCs w:val="28"/>
        </w:rPr>
        <w:t>启动</w:t>
      </w:r>
      <w:r w:rsidR="001F63F3" w:rsidRPr="0031127E">
        <w:rPr>
          <w:rFonts w:ascii="宋体" w:hAnsi="宋体" w:hint="eastAsia"/>
          <w:sz w:val="28"/>
          <w:szCs w:val="28"/>
        </w:rPr>
        <w:t>Ⅳ</w:t>
      </w:r>
      <w:r w:rsidRPr="0031127E">
        <w:rPr>
          <w:rFonts w:ascii="宋体" w:hAnsi="宋体" w:hint="eastAsia"/>
          <w:sz w:val="28"/>
          <w:szCs w:val="28"/>
        </w:rPr>
        <w:t>级响应</w:t>
      </w:r>
      <w:r w:rsidR="000E1C54">
        <w:rPr>
          <w:rFonts w:ascii="宋体" w:hAnsi="宋体" w:hint="eastAsia"/>
          <w:sz w:val="28"/>
          <w:szCs w:val="28"/>
        </w:rPr>
        <w:t>，</w:t>
      </w:r>
      <w:r w:rsidR="00BC0FB7">
        <w:rPr>
          <w:rFonts w:ascii="宋体" w:hAnsi="宋体" w:hint="eastAsia"/>
          <w:sz w:val="28"/>
          <w:szCs w:val="28"/>
        </w:rPr>
        <w:t>经</w:t>
      </w:r>
      <w:r w:rsidR="0066088B">
        <w:rPr>
          <w:rFonts w:ascii="宋体" w:hAnsi="宋体" w:hint="eastAsia"/>
          <w:sz w:val="28"/>
          <w:szCs w:val="28"/>
        </w:rPr>
        <w:t>区</w:t>
      </w:r>
      <w:r w:rsidR="002963AC">
        <w:rPr>
          <w:rFonts w:ascii="宋体" w:hAnsi="宋体" w:hint="eastAsia"/>
          <w:sz w:val="28"/>
          <w:szCs w:val="28"/>
        </w:rPr>
        <w:t>减灾委员会</w:t>
      </w:r>
      <w:r w:rsidR="00BC0FB7">
        <w:rPr>
          <w:rFonts w:ascii="宋体" w:hAnsi="宋体" w:hint="eastAsia"/>
          <w:sz w:val="28"/>
          <w:szCs w:val="28"/>
        </w:rPr>
        <w:t>主任批准后，</w:t>
      </w:r>
      <w:r w:rsidR="0066088B">
        <w:rPr>
          <w:rFonts w:ascii="宋体" w:hAnsi="宋体" w:hint="eastAsia"/>
          <w:sz w:val="28"/>
          <w:szCs w:val="28"/>
        </w:rPr>
        <w:t>区</w:t>
      </w:r>
      <w:r w:rsidR="002963AC">
        <w:rPr>
          <w:rFonts w:ascii="宋体" w:hAnsi="宋体" w:hint="eastAsia"/>
          <w:sz w:val="28"/>
          <w:szCs w:val="28"/>
        </w:rPr>
        <w:t>减灾委员会</w:t>
      </w:r>
      <w:r w:rsidR="000E1C54">
        <w:rPr>
          <w:rFonts w:ascii="宋体" w:hAnsi="宋体" w:hint="eastAsia"/>
          <w:sz w:val="28"/>
          <w:szCs w:val="28"/>
        </w:rPr>
        <w:t>办公室</w:t>
      </w:r>
      <w:r w:rsidRPr="0031127E">
        <w:rPr>
          <w:rFonts w:ascii="宋体" w:hAnsi="宋体" w:hint="eastAsia"/>
          <w:sz w:val="28"/>
          <w:szCs w:val="28"/>
        </w:rPr>
        <w:t>下发启动响应的通知，并报</w:t>
      </w:r>
      <w:r w:rsidR="000E1C54">
        <w:rPr>
          <w:rFonts w:ascii="宋体" w:hAnsi="宋体" w:hint="eastAsia"/>
          <w:sz w:val="28"/>
          <w:szCs w:val="28"/>
        </w:rPr>
        <w:t>区委办公室、区政府办公室、</w:t>
      </w:r>
      <w:r w:rsidR="0066088B">
        <w:rPr>
          <w:rFonts w:ascii="宋体" w:hAnsi="宋体" w:hint="eastAsia"/>
          <w:sz w:val="28"/>
          <w:szCs w:val="28"/>
        </w:rPr>
        <w:t>市</w:t>
      </w:r>
      <w:r w:rsidR="002963AC">
        <w:rPr>
          <w:rFonts w:ascii="宋体" w:hAnsi="宋体" w:hint="eastAsia"/>
          <w:sz w:val="28"/>
          <w:szCs w:val="28"/>
        </w:rPr>
        <w:t>减灾委员会</w:t>
      </w:r>
      <w:r w:rsidR="000E1C54">
        <w:rPr>
          <w:rFonts w:ascii="宋体" w:hAnsi="宋体" w:hint="eastAsia"/>
          <w:sz w:val="28"/>
          <w:szCs w:val="28"/>
        </w:rPr>
        <w:t>办公室、市应急管理局</w:t>
      </w:r>
      <w:r w:rsidR="00706896">
        <w:rPr>
          <w:rFonts w:ascii="宋体" w:hAnsi="宋体" w:hint="eastAsia"/>
          <w:sz w:val="28"/>
          <w:szCs w:val="28"/>
        </w:rPr>
        <w:t>灾害核查和物资保障科</w:t>
      </w:r>
      <w:r w:rsidRPr="0031127E">
        <w:rPr>
          <w:rFonts w:ascii="宋体" w:hAnsi="宋体" w:hint="eastAsia"/>
          <w:sz w:val="28"/>
          <w:szCs w:val="28"/>
        </w:rPr>
        <w:t>。</w:t>
      </w:r>
    </w:p>
    <w:p w:rsidR="00704D9E" w:rsidRPr="0031127E" w:rsidRDefault="00B73F40" w:rsidP="0053687E">
      <w:pPr>
        <w:numPr>
          <w:ilvl w:val="0"/>
          <w:numId w:val="9"/>
        </w:numPr>
        <w:snapToGrid w:val="0"/>
        <w:spacing w:line="360" w:lineRule="auto"/>
        <w:ind w:left="567" w:hanging="567"/>
        <w:rPr>
          <w:rFonts w:ascii="宋体" w:hAnsi="宋体"/>
          <w:sz w:val="28"/>
          <w:szCs w:val="28"/>
        </w:rPr>
      </w:pPr>
      <w:r w:rsidRPr="0031127E">
        <w:rPr>
          <w:rFonts w:ascii="宋体" w:hAnsi="宋体" w:hint="eastAsia"/>
          <w:sz w:val="28"/>
          <w:szCs w:val="28"/>
        </w:rPr>
        <w:t>响应措施</w:t>
      </w:r>
    </w:p>
    <w:p w:rsidR="00704D9E" w:rsidRPr="0031127E" w:rsidRDefault="002873BB" w:rsidP="0031127E">
      <w:pPr>
        <w:snapToGrid w:val="0"/>
        <w:spacing w:line="360" w:lineRule="auto"/>
        <w:ind w:firstLineChars="200" w:firstLine="560"/>
        <w:rPr>
          <w:rFonts w:ascii="宋体" w:hAnsi="宋体"/>
          <w:sz w:val="28"/>
          <w:szCs w:val="28"/>
        </w:rPr>
      </w:pPr>
      <w:r w:rsidRPr="0031127E">
        <w:rPr>
          <w:rFonts w:ascii="宋体" w:hAnsi="宋体" w:hint="eastAsia"/>
          <w:sz w:val="28"/>
          <w:szCs w:val="28"/>
        </w:rPr>
        <w:lastRenderedPageBreak/>
        <w:t>区</w:t>
      </w:r>
      <w:r w:rsidR="00B73F40" w:rsidRPr="0031127E">
        <w:rPr>
          <w:rFonts w:ascii="宋体" w:hAnsi="宋体" w:hint="eastAsia"/>
          <w:sz w:val="28"/>
          <w:szCs w:val="28"/>
        </w:rPr>
        <w:t>应急管理局组织协调自然灾害救助工作，指导支持受灾</w:t>
      </w:r>
      <w:r w:rsidR="001F63F3" w:rsidRPr="0031127E">
        <w:rPr>
          <w:rFonts w:ascii="宋体" w:hAnsi="宋体" w:hint="eastAsia"/>
          <w:sz w:val="28"/>
          <w:szCs w:val="28"/>
        </w:rPr>
        <w:t>地区</w:t>
      </w:r>
      <w:r w:rsidR="00B73F40" w:rsidRPr="0031127E">
        <w:rPr>
          <w:rFonts w:ascii="宋体" w:hAnsi="宋体" w:hint="eastAsia"/>
          <w:sz w:val="28"/>
          <w:szCs w:val="28"/>
        </w:rPr>
        <w:t>自然灾害救助工作，视情采取以下措施：</w:t>
      </w:r>
    </w:p>
    <w:p w:rsidR="00704D9E" w:rsidRPr="0031127E" w:rsidRDefault="0066088B" w:rsidP="0053687E">
      <w:pPr>
        <w:numPr>
          <w:ilvl w:val="0"/>
          <w:numId w:val="33"/>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0E1C54">
        <w:rPr>
          <w:rFonts w:ascii="宋体" w:hAnsi="宋体" w:hint="eastAsia"/>
          <w:sz w:val="28"/>
          <w:szCs w:val="28"/>
        </w:rPr>
        <w:t>办公室</w:t>
      </w:r>
      <w:r w:rsidR="00B73F40" w:rsidRPr="0031127E">
        <w:rPr>
          <w:rFonts w:ascii="宋体" w:hAnsi="宋体" w:hint="eastAsia"/>
          <w:sz w:val="28"/>
          <w:szCs w:val="28"/>
        </w:rPr>
        <w:t>视情组织有关部门和单位召开会商会，分析灾区形势，研究落实对灾区的救灾支持措施。</w:t>
      </w:r>
      <w:r w:rsidR="000E1C54">
        <w:rPr>
          <w:rFonts w:ascii="宋体" w:hAnsi="宋体" w:hint="eastAsia"/>
          <w:sz w:val="28"/>
          <w:szCs w:val="28"/>
        </w:rPr>
        <w:t>有关情况及时上报</w:t>
      </w:r>
      <w:r>
        <w:rPr>
          <w:rFonts w:ascii="宋体" w:hAnsi="宋体" w:hint="eastAsia"/>
          <w:sz w:val="28"/>
          <w:szCs w:val="28"/>
        </w:rPr>
        <w:t>市</w:t>
      </w:r>
      <w:r w:rsidR="002963AC">
        <w:rPr>
          <w:rFonts w:ascii="宋体" w:hAnsi="宋体" w:hint="eastAsia"/>
          <w:sz w:val="28"/>
          <w:szCs w:val="28"/>
        </w:rPr>
        <w:t>减灾委员会</w:t>
      </w:r>
      <w:r>
        <w:rPr>
          <w:rFonts w:ascii="宋体" w:hAnsi="宋体" w:hint="eastAsia"/>
          <w:sz w:val="28"/>
          <w:szCs w:val="28"/>
        </w:rPr>
        <w:t>办公室</w:t>
      </w:r>
      <w:r w:rsidR="000E1C54">
        <w:rPr>
          <w:rFonts w:ascii="宋体" w:hAnsi="宋体" w:hint="eastAsia"/>
          <w:sz w:val="28"/>
          <w:szCs w:val="28"/>
        </w:rPr>
        <w:t>，并通报</w:t>
      </w:r>
      <w:r>
        <w:rPr>
          <w:rFonts w:ascii="宋体" w:hAnsi="宋体" w:hint="eastAsia"/>
          <w:sz w:val="28"/>
          <w:szCs w:val="28"/>
        </w:rPr>
        <w:t>区</w:t>
      </w:r>
      <w:r w:rsidR="002963AC">
        <w:rPr>
          <w:rFonts w:ascii="宋体" w:hAnsi="宋体" w:hint="eastAsia"/>
          <w:sz w:val="28"/>
          <w:szCs w:val="28"/>
        </w:rPr>
        <w:t>减灾委员会</w:t>
      </w:r>
      <w:r w:rsidR="000E1C54">
        <w:rPr>
          <w:rFonts w:ascii="宋体" w:hAnsi="宋体" w:hint="eastAsia"/>
          <w:sz w:val="28"/>
          <w:szCs w:val="28"/>
        </w:rPr>
        <w:t>有关成员单位。</w:t>
      </w:r>
    </w:p>
    <w:p w:rsidR="00704D9E" w:rsidRPr="0031127E" w:rsidRDefault="0066088B" w:rsidP="0053687E">
      <w:pPr>
        <w:numPr>
          <w:ilvl w:val="0"/>
          <w:numId w:val="33"/>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0E1C54">
        <w:rPr>
          <w:rFonts w:ascii="宋体" w:hAnsi="宋体" w:hint="eastAsia"/>
          <w:sz w:val="28"/>
          <w:szCs w:val="28"/>
        </w:rPr>
        <w:t>办公室</w:t>
      </w:r>
      <w:r w:rsidR="001025A2">
        <w:rPr>
          <w:rFonts w:ascii="宋体" w:hAnsi="宋体" w:hint="eastAsia"/>
          <w:sz w:val="28"/>
          <w:szCs w:val="28"/>
        </w:rPr>
        <w:t>派出</w:t>
      </w:r>
      <w:r w:rsidR="00B73F40" w:rsidRPr="0031127E">
        <w:rPr>
          <w:rFonts w:ascii="宋体" w:hAnsi="宋体" w:hint="eastAsia"/>
          <w:sz w:val="28"/>
          <w:szCs w:val="28"/>
        </w:rPr>
        <w:t>工作组赴灾区慰问受灾群众，核查灾情，协助指导</w:t>
      </w:r>
      <w:r w:rsidR="002502D9">
        <w:rPr>
          <w:rFonts w:ascii="宋体" w:hAnsi="宋体" w:hint="eastAsia"/>
          <w:sz w:val="28"/>
          <w:szCs w:val="28"/>
        </w:rPr>
        <w:t>乡镇人民政府、街道办事处、相关单位</w:t>
      </w:r>
      <w:r w:rsidR="00B73F40" w:rsidRPr="0031127E">
        <w:rPr>
          <w:rFonts w:ascii="宋体" w:hAnsi="宋体" w:hint="eastAsia"/>
          <w:sz w:val="28"/>
          <w:szCs w:val="28"/>
        </w:rPr>
        <w:t>开展救灾工作。</w:t>
      </w:r>
      <w:r w:rsidR="001025A2">
        <w:rPr>
          <w:rFonts w:ascii="宋体" w:hAnsi="宋体" w:hint="eastAsia"/>
          <w:sz w:val="28"/>
          <w:szCs w:val="28"/>
        </w:rPr>
        <w:t>必要时，可以由有关部门组成联合工作组。</w:t>
      </w:r>
    </w:p>
    <w:p w:rsidR="00704D9E" w:rsidRPr="0031127E" w:rsidRDefault="001025A2" w:rsidP="0053687E">
      <w:pPr>
        <w:numPr>
          <w:ilvl w:val="0"/>
          <w:numId w:val="33"/>
        </w:numPr>
        <w:snapToGrid w:val="0"/>
        <w:spacing w:line="360" w:lineRule="auto"/>
        <w:rPr>
          <w:rFonts w:ascii="宋体" w:hAnsi="宋体"/>
          <w:sz w:val="28"/>
          <w:szCs w:val="28"/>
        </w:rPr>
      </w:pPr>
      <w:r>
        <w:rPr>
          <w:rFonts w:ascii="宋体" w:hAnsi="宋体" w:hint="eastAsia"/>
          <w:sz w:val="28"/>
          <w:szCs w:val="28"/>
        </w:rPr>
        <w:t>受灾</w:t>
      </w:r>
      <w:r w:rsidR="002502D9">
        <w:rPr>
          <w:rFonts w:ascii="宋体" w:hAnsi="宋体" w:hint="eastAsia"/>
          <w:sz w:val="28"/>
          <w:szCs w:val="28"/>
        </w:rPr>
        <w:t>乡镇人民政府、街道办事处、相关单位</w:t>
      </w:r>
      <w:r>
        <w:rPr>
          <w:rFonts w:ascii="宋体" w:hAnsi="宋体" w:hint="eastAsia"/>
          <w:sz w:val="28"/>
          <w:szCs w:val="28"/>
        </w:rPr>
        <w:t>按规定及时向</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办公室上报灾情信息。</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办公室</w:t>
      </w:r>
      <w:r w:rsidR="00B73F40" w:rsidRPr="0031127E">
        <w:rPr>
          <w:rFonts w:ascii="宋体" w:hAnsi="宋体" w:hint="eastAsia"/>
          <w:sz w:val="28"/>
          <w:szCs w:val="28"/>
        </w:rPr>
        <w:t>及时掌握并按照有关规定统一发布灾情和救灾工作动态信息。</w:t>
      </w:r>
    </w:p>
    <w:p w:rsidR="00704D9E" w:rsidRPr="0031127E" w:rsidRDefault="00B73F40" w:rsidP="0053687E">
      <w:pPr>
        <w:numPr>
          <w:ilvl w:val="0"/>
          <w:numId w:val="33"/>
        </w:numPr>
        <w:snapToGrid w:val="0"/>
        <w:spacing w:line="360" w:lineRule="auto"/>
        <w:rPr>
          <w:rFonts w:ascii="宋体" w:hAnsi="宋体"/>
          <w:sz w:val="28"/>
          <w:szCs w:val="28"/>
        </w:rPr>
      </w:pPr>
      <w:r w:rsidRPr="0031127E">
        <w:rPr>
          <w:rFonts w:ascii="宋体" w:hAnsi="宋体" w:hint="eastAsia"/>
          <w:sz w:val="28"/>
          <w:szCs w:val="28"/>
        </w:rPr>
        <w:t>受灾</w:t>
      </w:r>
      <w:r w:rsidR="002502D9">
        <w:rPr>
          <w:rFonts w:ascii="宋体" w:hAnsi="宋体" w:hint="eastAsia"/>
          <w:sz w:val="28"/>
          <w:szCs w:val="28"/>
        </w:rPr>
        <w:t>乡镇人民政府、街道办事处、相关单位</w:t>
      </w:r>
      <w:r w:rsidR="001025A2">
        <w:rPr>
          <w:rFonts w:ascii="宋体" w:hAnsi="宋体" w:hint="eastAsia"/>
          <w:sz w:val="28"/>
          <w:szCs w:val="28"/>
        </w:rPr>
        <w:t>向</w:t>
      </w:r>
      <w:r w:rsidR="0066088B">
        <w:rPr>
          <w:rFonts w:ascii="宋体" w:hAnsi="宋体" w:hint="eastAsia"/>
          <w:sz w:val="28"/>
          <w:szCs w:val="28"/>
        </w:rPr>
        <w:t>区</w:t>
      </w:r>
      <w:r w:rsidR="002963AC">
        <w:rPr>
          <w:rFonts w:ascii="宋体" w:hAnsi="宋体" w:hint="eastAsia"/>
          <w:sz w:val="28"/>
          <w:szCs w:val="28"/>
        </w:rPr>
        <w:t>减灾委员会</w:t>
      </w:r>
      <w:r w:rsidR="001025A2">
        <w:rPr>
          <w:rFonts w:ascii="宋体" w:hAnsi="宋体" w:hint="eastAsia"/>
          <w:sz w:val="28"/>
          <w:szCs w:val="28"/>
        </w:rPr>
        <w:t>办公室提出自然灾害生活补助</w:t>
      </w:r>
      <w:r w:rsidRPr="0031127E">
        <w:rPr>
          <w:rFonts w:ascii="宋体" w:hAnsi="宋体" w:hint="eastAsia"/>
          <w:sz w:val="28"/>
          <w:szCs w:val="28"/>
        </w:rPr>
        <w:t>申请</w:t>
      </w:r>
      <w:r w:rsidR="001025A2">
        <w:rPr>
          <w:rFonts w:ascii="宋体" w:hAnsi="宋体" w:hint="eastAsia"/>
          <w:sz w:val="28"/>
          <w:szCs w:val="28"/>
        </w:rPr>
        <w:t>，有关部门对灾情</w:t>
      </w:r>
      <w:r w:rsidRPr="0031127E">
        <w:rPr>
          <w:rFonts w:ascii="宋体" w:hAnsi="宋体" w:hint="eastAsia"/>
          <w:sz w:val="28"/>
          <w:szCs w:val="28"/>
        </w:rPr>
        <w:t>核定</w:t>
      </w:r>
      <w:r w:rsidR="001025A2">
        <w:rPr>
          <w:rFonts w:ascii="宋体" w:hAnsi="宋体" w:hint="eastAsia"/>
          <w:sz w:val="28"/>
          <w:szCs w:val="28"/>
        </w:rPr>
        <w:t>后</w:t>
      </w:r>
      <w:r w:rsidRPr="0031127E">
        <w:rPr>
          <w:rFonts w:ascii="宋体" w:hAnsi="宋体" w:hint="eastAsia"/>
          <w:sz w:val="28"/>
          <w:szCs w:val="28"/>
        </w:rPr>
        <w:t>，经</w:t>
      </w:r>
      <w:r w:rsidR="00226578">
        <w:rPr>
          <w:rFonts w:ascii="宋体" w:hAnsi="宋体" w:hint="eastAsia"/>
          <w:sz w:val="28"/>
          <w:szCs w:val="28"/>
        </w:rPr>
        <w:t>区</w:t>
      </w:r>
      <w:r w:rsidRPr="0031127E">
        <w:rPr>
          <w:rFonts w:ascii="宋体" w:hAnsi="宋体" w:hint="eastAsia"/>
          <w:sz w:val="28"/>
          <w:szCs w:val="28"/>
        </w:rPr>
        <w:t>政府批准，</w:t>
      </w:r>
      <w:r w:rsidR="002873BB" w:rsidRPr="0031127E">
        <w:rPr>
          <w:rFonts w:ascii="宋体" w:hAnsi="宋体" w:hint="eastAsia"/>
          <w:sz w:val="28"/>
          <w:szCs w:val="28"/>
        </w:rPr>
        <w:t>区</w:t>
      </w:r>
      <w:r w:rsidRPr="0031127E">
        <w:rPr>
          <w:rFonts w:ascii="宋体" w:hAnsi="宋体" w:hint="eastAsia"/>
          <w:sz w:val="28"/>
          <w:szCs w:val="28"/>
        </w:rPr>
        <w:t>财政局、</w:t>
      </w:r>
      <w:r w:rsidR="002873BB" w:rsidRPr="0031127E">
        <w:rPr>
          <w:rFonts w:ascii="宋体" w:hAnsi="宋体" w:hint="eastAsia"/>
          <w:sz w:val="28"/>
          <w:szCs w:val="28"/>
        </w:rPr>
        <w:t>区</w:t>
      </w:r>
      <w:r w:rsidRPr="0031127E">
        <w:rPr>
          <w:rFonts w:ascii="宋体" w:hAnsi="宋体" w:hint="eastAsia"/>
          <w:sz w:val="28"/>
          <w:szCs w:val="28"/>
        </w:rPr>
        <w:t>应急管理局及时下拨自然灾害生活补助资金。</w:t>
      </w:r>
      <w:r w:rsidR="002873BB" w:rsidRPr="0031127E">
        <w:rPr>
          <w:rFonts w:ascii="宋体" w:hAnsi="宋体" w:hint="eastAsia"/>
          <w:sz w:val="28"/>
          <w:szCs w:val="28"/>
        </w:rPr>
        <w:t>区</w:t>
      </w:r>
      <w:r w:rsidRPr="0031127E">
        <w:rPr>
          <w:rFonts w:ascii="宋体" w:hAnsi="宋体" w:hint="eastAsia"/>
          <w:sz w:val="28"/>
          <w:szCs w:val="28"/>
        </w:rPr>
        <w:t>应急管理局紧急调拨生活类救灾物资，指导、监督基层救灾应急措施落实和救灾款物发放。</w:t>
      </w:r>
      <w:r w:rsidR="001025A2" w:rsidRPr="001025A2">
        <w:rPr>
          <w:rFonts w:ascii="宋体" w:hAnsi="宋体" w:hint="eastAsia"/>
          <w:sz w:val="28"/>
          <w:szCs w:val="28"/>
        </w:rPr>
        <w:t>区</w:t>
      </w:r>
      <w:r w:rsidR="00407F3E">
        <w:rPr>
          <w:rFonts w:ascii="宋体" w:hAnsi="宋体" w:hint="eastAsia"/>
          <w:sz w:val="28"/>
          <w:szCs w:val="28"/>
        </w:rPr>
        <w:t>交通运输局</w:t>
      </w:r>
      <w:r w:rsidR="001025A2" w:rsidRPr="001025A2">
        <w:rPr>
          <w:rFonts w:ascii="宋体" w:hAnsi="宋体" w:hint="eastAsia"/>
          <w:sz w:val="28"/>
          <w:szCs w:val="28"/>
        </w:rPr>
        <w:t>组织开展救灾物资、人员运输与重要通道快速修复等工作，充分发挥物流保通保</w:t>
      </w:r>
      <w:proofErr w:type="gramStart"/>
      <w:r w:rsidR="001025A2" w:rsidRPr="001025A2">
        <w:rPr>
          <w:rFonts w:ascii="宋体" w:hAnsi="宋体" w:hint="eastAsia"/>
          <w:sz w:val="28"/>
          <w:szCs w:val="28"/>
        </w:rPr>
        <w:t>畅工作</w:t>
      </w:r>
      <w:proofErr w:type="gramEnd"/>
      <w:r w:rsidR="001025A2" w:rsidRPr="001025A2">
        <w:rPr>
          <w:rFonts w:ascii="宋体" w:hAnsi="宋体" w:hint="eastAsia"/>
          <w:sz w:val="28"/>
          <w:szCs w:val="28"/>
        </w:rPr>
        <w:t>机制作用，保障各类救灾物资运输畅通和人员及时转运。</w:t>
      </w:r>
    </w:p>
    <w:p w:rsidR="00704D9E" w:rsidRPr="0031127E" w:rsidRDefault="0066088B" w:rsidP="0053687E">
      <w:pPr>
        <w:numPr>
          <w:ilvl w:val="0"/>
          <w:numId w:val="33"/>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1025A2">
        <w:rPr>
          <w:rFonts w:ascii="宋体" w:hAnsi="宋体" w:hint="eastAsia"/>
          <w:sz w:val="28"/>
          <w:szCs w:val="28"/>
        </w:rPr>
        <w:t>迅速协调、调派综合性消防队伍、专业救援队伍投入到救灾工作中，</w:t>
      </w:r>
      <w:r w:rsidR="00FD342F">
        <w:rPr>
          <w:rFonts w:ascii="宋体" w:hAnsi="宋体" w:hint="eastAsia"/>
          <w:sz w:val="28"/>
          <w:szCs w:val="28"/>
        </w:rPr>
        <w:t>帮助、</w:t>
      </w:r>
      <w:r w:rsidR="00B73F40" w:rsidRPr="0031127E">
        <w:rPr>
          <w:rFonts w:ascii="宋体" w:hAnsi="宋体" w:hint="eastAsia"/>
          <w:sz w:val="28"/>
          <w:szCs w:val="28"/>
        </w:rPr>
        <w:t>协助</w:t>
      </w:r>
      <w:r w:rsidR="00FD342F">
        <w:rPr>
          <w:rFonts w:ascii="宋体" w:hAnsi="宋体" w:hint="eastAsia"/>
          <w:sz w:val="28"/>
          <w:szCs w:val="28"/>
        </w:rPr>
        <w:t>受灾</w:t>
      </w:r>
      <w:r w:rsidR="002502D9">
        <w:rPr>
          <w:rFonts w:ascii="宋体" w:hAnsi="宋体" w:hint="eastAsia"/>
          <w:sz w:val="28"/>
          <w:szCs w:val="28"/>
        </w:rPr>
        <w:t>乡镇人民政府、街道办事处、相关单位</w:t>
      </w:r>
      <w:r w:rsidR="00FD342F">
        <w:rPr>
          <w:rFonts w:ascii="宋体" w:hAnsi="宋体" w:hint="eastAsia"/>
          <w:sz w:val="28"/>
          <w:szCs w:val="28"/>
        </w:rPr>
        <w:t>转移受灾群众，</w:t>
      </w:r>
      <w:r w:rsidR="00B73F40" w:rsidRPr="0031127E">
        <w:rPr>
          <w:rFonts w:ascii="宋体" w:hAnsi="宋体" w:hint="eastAsia"/>
          <w:sz w:val="28"/>
          <w:szCs w:val="28"/>
        </w:rPr>
        <w:t>运送、发放救灾物资。</w:t>
      </w:r>
      <w:r w:rsidR="00FD342F">
        <w:rPr>
          <w:rFonts w:ascii="宋体" w:hAnsi="宋体" w:hint="eastAsia"/>
          <w:sz w:val="28"/>
          <w:szCs w:val="28"/>
        </w:rPr>
        <w:t>必要时组织志愿者队伍，也可以</w:t>
      </w:r>
      <w:r w:rsidR="00FD342F" w:rsidRPr="00FD342F">
        <w:rPr>
          <w:rFonts w:ascii="宋体" w:hAnsi="宋体" w:hint="eastAsia"/>
          <w:sz w:val="28"/>
          <w:szCs w:val="28"/>
        </w:rPr>
        <w:t>向</w:t>
      </w:r>
      <w:r>
        <w:rPr>
          <w:rFonts w:ascii="宋体" w:hAnsi="宋体"/>
          <w:sz w:val="28"/>
          <w:szCs w:val="28"/>
        </w:rPr>
        <w:t>市</w:t>
      </w:r>
      <w:r w:rsidR="002963AC">
        <w:rPr>
          <w:rFonts w:ascii="宋体" w:hAnsi="宋体"/>
          <w:sz w:val="28"/>
          <w:szCs w:val="28"/>
        </w:rPr>
        <w:t>减灾委员会</w:t>
      </w:r>
      <w:r w:rsidR="00FD342F" w:rsidRPr="00FD342F">
        <w:rPr>
          <w:rFonts w:ascii="宋体" w:hAnsi="宋体"/>
          <w:sz w:val="28"/>
          <w:szCs w:val="28"/>
        </w:rPr>
        <w:t>申请，获得解放军、武警部队</w:t>
      </w:r>
      <w:r w:rsidR="00904307">
        <w:rPr>
          <w:rFonts w:ascii="宋体" w:hAnsi="宋体"/>
          <w:sz w:val="28"/>
          <w:szCs w:val="28"/>
        </w:rPr>
        <w:t>、民兵</w:t>
      </w:r>
      <w:r w:rsidR="00FD342F" w:rsidRPr="00FD342F">
        <w:rPr>
          <w:rFonts w:ascii="宋体" w:hAnsi="宋体" w:hint="eastAsia"/>
          <w:sz w:val="28"/>
          <w:szCs w:val="28"/>
        </w:rPr>
        <w:t>等</w:t>
      </w:r>
      <w:r w:rsidR="00FD342F" w:rsidRPr="00FD342F">
        <w:rPr>
          <w:rFonts w:ascii="宋体" w:hAnsi="宋体"/>
          <w:sz w:val="28"/>
          <w:szCs w:val="28"/>
        </w:rPr>
        <w:t>救援队伍的支援。</w:t>
      </w:r>
    </w:p>
    <w:p w:rsidR="00704D9E" w:rsidRPr="0031127E" w:rsidRDefault="002873BB" w:rsidP="0053687E">
      <w:pPr>
        <w:numPr>
          <w:ilvl w:val="0"/>
          <w:numId w:val="33"/>
        </w:numPr>
        <w:snapToGrid w:val="0"/>
        <w:spacing w:line="360" w:lineRule="auto"/>
        <w:rPr>
          <w:rFonts w:ascii="宋体" w:hAnsi="宋体"/>
          <w:sz w:val="28"/>
          <w:szCs w:val="28"/>
        </w:rPr>
      </w:pPr>
      <w:r w:rsidRPr="0031127E">
        <w:rPr>
          <w:rFonts w:ascii="宋体" w:hAnsi="宋体" w:hint="eastAsia"/>
          <w:sz w:val="28"/>
          <w:szCs w:val="28"/>
        </w:rPr>
        <w:t>区</w:t>
      </w:r>
      <w:r w:rsidR="00B73F40" w:rsidRPr="0031127E">
        <w:rPr>
          <w:rFonts w:ascii="宋体" w:hAnsi="宋体" w:hint="eastAsia"/>
          <w:sz w:val="28"/>
          <w:szCs w:val="28"/>
        </w:rPr>
        <w:t>卫生健康局指导</w:t>
      </w:r>
      <w:r w:rsidR="00827F3E">
        <w:rPr>
          <w:rFonts w:ascii="宋体" w:hAnsi="宋体" w:hint="eastAsia"/>
          <w:sz w:val="28"/>
          <w:szCs w:val="28"/>
        </w:rPr>
        <w:t>、参与</w:t>
      </w:r>
      <w:r w:rsidR="00B73F40" w:rsidRPr="0031127E">
        <w:rPr>
          <w:rFonts w:ascii="宋体" w:hAnsi="宋体" w:hint="eastAsia"/>
          <w:sz w:val="28"/>
          <w:szCs w:val="28"/>
        </w:rPr>
        <w:t>受灾</w:t>
      </w:r>
      <w:r w:rsidR="002502D9">
        <w:rPr>
          <w:rFonts w:ascii="宋体" w:hAnsi="宋体" w:hint="eastAsia"/>
          <w:sz w:val="28"/>
          <w:szCs w:val="28"/>
        </w:rPr>
        <w:t>乡镇人民政府、街道办事处、相关单位</w:t>
      </w:r>
      <w:r w:rsidR="00294465">
        <w:rPr>
          <w:rFonts w:ascii="宋体" w:hAnsi="宋体" w:hint="eastAsia"/>
          <w:sz w:val="28"/>
          <w:szCs w:val="28"/>
        </w:rPr>
        <w:t>基层医疗</w:t>
      </w:r>
      <w:r w:rsidR="00B73F40" w:rsidRPr="0031127E">
        <w:rPr>
          <w:rFonts w:ascii="宋体" w:hAnsi="宋体" w:hint="eastAsia"/>
          <w:sz w:val="28"/>
          <w:szCs w:val="28"/>
        </w:rPr>
        <w:t>机构做好医疗救治、灾后防疫和心理援助等卫生应急工作。</w:t>
      </w:r>
    </w:p>
    <w:p w:rsidR="00704D9E" w:rsidRPr="0031127E" w:rsidRDefault="00B73F40" w:rsidP="0053687E">
      <w:pPr>
        <w:numPr>
          <w:ilvl w:val="0"/>
          <w:numId w:val="33"/>
        </w:numPr>
        <w:snapToGrid w:val="0"/>
        <w:spacing w:line="360" w:lineRule="auto"/>
        <w:rPr>
          <w:rFonts w:ascii="宋体" w:hAnsi="宋体"/>
          <w:sz w:val="28"/>
          <w:szCs w:val="28"/>
        </w:rPr>
      </w:pPr>
      <w:r w:rsidRPr="0031127E">
        <w:rPr>
          <w:rFonts w:ascii="宋体" w:hAnsi="宋体" w:hint="eastAsia"/>
          <w:sz w:val="28"/>
          <w:szCs w:val="28"/>
        </w:rPr>
        <w:lastRenderedPageBreak/>
        <w:t>灾情稳定后，</w:t>
      </w:r>
      <w:r w:rsidR="002873BB" w:rsidRPr="0031127E">
        <w:rPr>
          <w:rFonts w:ascii="宋体" w:hAnsi="宋体" w:hint="eastAsia"/>
          <w:sz w:val="28"/>
          <w:szCs w:val="28"/>
        </w:rPr>
        <w:t>区</w:t>
      </w:r>
      <w:r w:rsidRPr="0031127E">
        <w:rPr>
          <w:rFonts w:ascii="宋体" w:hAnsi="宋体" w:hint="eastAsia"/>
          <w:sz w:val="28"/>
          <w:szCs w:val="28"/>
        </w:rPr>
        <w:t>应急管理局指导各</w:t>
      </w:r>
      <w:r w:rsidR="002502D9">
        <w:rPr>
          <w:rFonts w:ascii="宋体" w:hAnsi="宋体" w:hint="eastAsia"/>
          <w:sz w:val="28"/>
          <w:szCs w:val="28"/>
        </w:rPr>
        <w:t>乡镇人民政府、街道办事处、相关单位</w:t>
      </w:r>
      <w:r w:rsidRPr="0031127E">
        <w:rPr>
          <w:rFonts w:ascii="宋体" w:hAnsi="宋体" w:hint="eastAsia"/>
          <w:sz w:val="28"/>
          <w:szCs w:val="28"/>
        </w:rPr>
        <w:t>做好灾害损失评估、核定工作。</w:t>
      </w:r>
    </w:p>
    <w:p w:rsidR="00704D9E" w:rsidRPr="0031127E" w:rsidRDefault="0066088B" w:rsidP="0053687E">
      <w:pPr>
        <w:numPr>
          <w:ilvl w:val="0"/>
          <w:numId w:val="33"/>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其他成员单位按照职责分工，做好有关工作。</w:t>
      </w:r>
    </w:p>
    <w:p w:rsidR="00FD342F" w:rsidRDefault="00537E04" w:rsidP="0031127E">
      <w:pPr>
        <w:pStyle w:val="2"/>
        <w:keepNext w:val="0"/>
        <w:keepLines w:val="0"/>
        <w:spacing w:before="0" w:after="0" w:line="360" w:lineRule="auto"/>
        <w:rPr>
          <w:rFonts w:ascii="宋体" w:hAnsi="宋体"/>
          <w:sz w:val="30"/>
          <w:szCs w:val="30"/>
        </w:rPr>
      </w:pPr>
      <w:bookmarkStart w:id="19" w:name="_Toc170716240"/>
      <w:r w:rsidRPr="0031127E">
        <w:rPr>
          <w:rFonts w:ascii="宋体" w:hAnsi="宋体" w:hint="eastAsia"/>
          <w:sz w:val="30"/>
          <w:szCs w:val="30"/>
        </w:rPr>
        <w:t>（五</w:t>
      </w:r>
      <w:r w:rsidR="00B73F40" w:rsidRPr="0031127E">
        <w:rPr>
          <w:rFonts w:ascii="宋体" w:hAnsi="宋体" w:hint="eastAsia"/>
          <w:sz w:val="30"/>
          <w:szCs w:val="30"/>
        </w:rPr>
        <w:t>）</w:t>
      </w:r>
      <w:r w:rsidR="00FD342F">
        <w:rPr>
          <w:rFonts w:ascii="宋体" w:hAnsi="宋体" w:hint="eastAsia"/>
          <w:sz w:val="30"/>
          <w:szCs w:val="30"/>
        </w:rPr>
        <w:t>启动条件调整</w:t>
      </w:r>
      <w:bookmarkEnd w:id="19"/>
    </w:p>
    <w:p w:rsidR="00FD342F" w:rsidRPr="00FD342F" w:rsidRDefault="00FD342F" w:rsidP="00FD342F">
      <w:pPr>
        <w:ind w:firstLineChars="200" w:firstLine="560"/>
      </w:pPr>
      <w:r w:rsidRPr="00FD342F">
        <w:rPr>
          <w:rFonts w:ascii="宋体" w:hAnsi="宋体"/>
          <w:sz w:val="28"/>
          <w:szCs w:val="28"/>
        </w:rPr>
        <w:t>对灾害发生在地广人稀的贫困地区和敏感地区、敏感时间及救助能力特别薄弱的</w:t>
      </w:r>
      <w:r w:rsidRPr="00FD342F">
        <w:rPr>
          <w:rFonts w:ascii="宋体" w:hAnsi="宋体" w:hint="eastAsia"/>
          <w:sz w:val="28"/>
          <w:szCs w:val="28"/>
        </w:rPr>
        <w:t>“</w:t>
      </w:r>
      <w:r w:rsidRPr="00FD342F">
        <w:rPr>
          <w:rFonts w:ascii="宋体" w:hAnsi="宋体"/>
          <w:sz w:val="28"/>
          <w:szCs w:val="28"/>
        </w:rPr>
        <w:t>老、少、边、穷</w:t>
      </w:r>
      <w:r w:rsidRPr="00FD342F">
        <w:rPr>
          <w:rFonts w:ascii="宋体" w:hAnsi="宋体" w:hint="eastAsia"/>
          <w:sz w:val="28"/>
          <w:szCs w:val="28"/>
        </w:rPr>
        <w:t>”</w:t>
      </w:r>
      <w:r w:rsidRPr="00FD342F">
        <w:rPr>
          <w:rFonts w:ascii="宋体" w:hAnsi="宋体"/>
          <w:sz w:val="28"/>
          <w:szCs w:val="28"/>
        </w:rPr>
        <w:t>地区等特殊情况，或灾害对受灾</w:t>
      </w:r>
      <w:r w:rsidR="002502D9">
        <w:rPr>
          <w:rFonts w:ascii="宋体" w:hAnsi="宋体" w:hint="eastAsia"/>
          <w:sz w:val="28"/>
          <w:szCs w:val="28"/>
        </w:rPr>
        <w:t>乡镇人民政府、街道办事处、相关单位</w:t>
      </w:r>
      <w:r>
        <w:rPr>
          <w:rFonts w:ascii="宋体" w:hAnsi="宋体" w:hint="eastAsia"/>
          <w:sz w:val="28"/>
          <w:szCs w:val="28"/>
        </w:rPr>
        <w:t>的经济发展、</w:t>
      </w:r>
      <w:r w:rsidRPr="00FD342F">
        <w:rPr>
          <w:rFonts w:ascii="宋体" w:hAnsi="宋体"/>
          <w:sz w:val="28"/>
          <w:szCs w:val="28"/>
        </w:rPr>
        <w:t>社会</w:t>
      </w:r>
      <w:r>
        <w:rPr>
          <w:rFonts w:ascii="宋体" w:hAnsi="宋体"/>
          <w:sz w:val="28"/>
          <w:szCs w:val="28"/>
        </w:rPr>
        <w:t>稳定</w:t>
      </w:r>
      <w:r w:rsidRPr="00FD342F">
        <w:rPr>
          <w:rFonts w:ascii="宋体" w:hAnsi="宋体"/>
          <w:sz w:val="28"/>
          <w:szCs w:val="28"/>
        </w:rPr>
        <w:t>造成重大影响时，</w:t>
      </w:r>
      <w:r>
        <w:rPr>
          <w:rFonts w:ascii="宋体" w:hAnsi="宋体" w:hint="eastAsia"/>
          <w:sz w:val="28"/>
          <w:szCs w:val="28"/>
        </w:rPr>
        <w:t>本</w:t>
      </w:r>
      <w:r>
        <w:rPr>
          <w:rFonts w:ascii="宋体" w:hAnsi="宋体"/>
          <w:sz w:val="28"/>
          <w:szCs w:val="28"/>
        </w:rPr>
        <w:t>预案启动</w:t>
      </w:r>
      <w:r w:rsidRPr="00FD342F">
        <w:rPr>
          <w:rFonts w:ascii="宋体" w:hAnsi="宋体" w:hint="eastAsia"/>
          <w:sz w:val="28"/>
          <w:szCs w:val="28"/>
        </w:rPr>
        <w:t>标准</w:t>
      </w:r>
      <w:r w:rsidRPr="00FD342F">
        <w:rPr>
          <w:rFonts w:ascii="宋体" w:hAnsi="宋体"/>
          <w:sz w:val="28"/>
          <w:szCs w:val="28"/>
        </w:rPr>
        <w:t>可酌情调整。</w:t>
      </w:r>
    </w:p>
    <w:p w:rsidR="00704D9E" w:rsidRPr="0031127E" w:rsidRDefault="00FD342F" w:rsidP="0031127E">
      <w:pPr>
        <w:pStyle w:val="2"/>
        <w:keepNext w:val="0"/>
        <w:keepLines w:val="0"/>
        <w:spacing w:before="0" w:after="0" w:line="360" w:lineRule="auto"/>
        <w:rPr>
          <w:rFonts w:ascii="宋体" w:hAnsi="宋体"/>
          <w:sz w:val="30"/>
          <w:szCs w:val="30"/>
        </w:rPr>
      </w:pPr>
      <w:bookmarkStart w:id="20" w:name="_Toc170716241"/>
      <w:r>
        <w:rPr>
          <w:rFonts w:ascii="宋体" w:hAnsi="宋体" w:hint="eastAsia"/>
          <w:sz w:val="30"/>
          <w:szCs w:val="30"/>
        </w:rPr>
        <w:t>（六）</w:t>
      </w:r>
      <w:r w:rsidR="002B6677">
        <w:rPr>
          <w:rFonts w:ascii="宋体" w:hAnsi="宋体" w:hint="eastAsia"/>
          <w:sz w:val="30"/>
          <w:szCs w:val="30"/>
        </w:rPr>
        <w:t>响应联动</w:t>
      </w:r>
      <w:bookmarkEnd w:id="20"/>
    </w:p>
    <w:p w:rsidR="002B6677" w:rsidRPr="002B6677" w:rsidRDefault="00B73F40" w:rsidP="002B6677">
      <w:pPr>
        <w:snapToGrid w:val="0"/>
        <w:spacing w:line="360" w:lineRule="auto"/>
        <w:rPr>
          <w:rFonts w:ascii="宋体" w:hAnsi="宋体"/>
          <w:sz w:val="28"/>
          <w:szCs w:val="28"/>
        </w:rPr>
      </w:pPr>
      <w:r w:rsidRPr="0031127E">
        <w:rPr>
          <w:rFonts w:ascii="宋体" w:hAnsi="宋体" w:hint="eastAsia"/>
          <w:sz w:val="28"/>
          <w:szCs w:val="28"/>
        </w:rPr>
        <w:t xml:space="preserve">　　</w:t>
      </w:r>
      <w:r w:rsidR="002B6677" w:rsidRPr="002B6677">
        <w:rPr>
          <w:rFonts w:ascii="宋体" w:hAnsi="宋体"/>
          <w:sz w:val="28"/>
          <w:szCs w:val="28"/>
        </w:rPr>
        <w:t>对已启动防汛</w:t>
      </w:r>
      <w:r w:rsidR="002B6677">
        <w:rPr>
          <w:rFonts w:ascii="宋体" w:hAnsi="宋体"/>
          <w:sz w:val="28"/>
          <w:szCs w:val="28"/>
        </w:rPr>
        <w:t>、</w:t>
      </w:r>
      <w:r w:rsidR="002B6677" w:rsidRPr="002B6677">
        <w:rPr>
          <w:rFonts w:ascii="宋体" w:hAnsi="宋体"/>
          <w:sz w:val="28"/>
          <w:szCs w:val="28"/>
        </w:rPr>
        <w:t>抗旱</w:t>
      </w:r>
      <w:r w:rsidR="002B6677">
        <w:rPr>
          <w:rFonts w:ascii="宋体" w:hAnsi="宋体"/>
          <w:sz w:val="28"/>
          <w:szCs w:val="28"/>
        </w:rPr>
        <w:t>、暴雪等极端天气、地震、地质灾害、</w:t>
      </w:r>
      <w:r w:rsidR="002B6677" w:rsidRPr="002B6677">
        <w:rPr>
          <w:rFonts w:ascii="宋体" w:hAnsi="宋体"/>
          <w:sz w:val="28"/>
          <w:szCs w:val="28"/>
        </w:rPr>
        <w:t>森林草原火灾</w:t>
      </w:r>
      <w:r w:rsidR="002B6677">
        <w:rPr>
          <w:rFonts w:ascii="宋体" w:hAnsi="宋体"/>
          <w:sz w:val="28"/>
          <w:szCs w:val="28"/>
        </w:rPr>
        <w:t>等</w:t>
      </w:r>
      <w:r w:rsidR="002B6677" w:rsidRPr="002B6677">
        <w:rPr>
          <w:rFonts w:ascii="宋体" w:hAnsi="宋体"/>
          <w:sz w:val="28"/>
          <w:szCs w:val="28"/>
        </w:rPr>
        <w:t>应急响应的，</w:t>
      </w:r>
      <w:r w:rsidR="0066088B">
        <w:rPr>
          <w:rFonts w:ascii="宋体" w:hAnsi="宋体" w:hint="eastAsia"/>
          <w:sz w:val="28"/>
          <w:szCs w:val="28"/>
        </w:rPr>
        <w:t>区</w:t>
      </w:r>
      <w:r w:rsidR="002963AC">
        <w:rPr>
          <w:rFonts w:ascii="宋体" w:hAnsi="宋体" w:hint="eastAsia"/>
          <w:sz w:val="28"/>
          <w:szCs w:val="28"/>
        </w:rPr>
        <w:t>减灾委员会</w:t>
      </w:r>
      <w:r w:rsidR="002B6677" w:rsidRPr="002B6677">
        <w:rPr>
          <w:rFonts w:ascii="宋体" w:hAnsi="宋体"/>
          <w:sz w:val="28"/>
          <w:szCs w:val="28"/>
        </w:rPr>
        <w:t>办公室要强化灾情态势会商，必要时按照本预案</w:t>
      </w:r>
      <w:r w:rsidR="002B6677">
        <w:rPr>
          <w:rFonts w:ascii="宋体" w:hAnsi="宋体"/>
          <w:sz w:val="28"/>
          <w:szCs w:val="28"/>
        </w:rPr>
        <w:t>的</w:t>
      </w:r>
      <w:r w:rsidR="002B6677" w:rsidRPr="002B6677">
        <w:rPr>
          <w:rFonts w:ascii="宋体" w:hAnsi="宋体"/>
          <w:sz w:val="28"/>
          <w:szCs w:val="28"/>
        </w:rPr>
        <w:t>规定启动自然灾害救助应急响应。</w:t>
      </w:r>
    </w:p>
    <w:p w:rsidR="002B6677" w:rsidRDefault="002B6677" w:rsidP="002B6677">
      <w:pPr>
        <w:snapToGrid w:val="0"/>
        <w:spacing w:line="360" w:lineRule="auto"/>
        <w:ind w:firstLineChars="200" w:firstLine="560"/>
        <w:rPr>
          <w:rFonts w:ascii="宋体" w:hAnsi="宋体"/>
          <w:sz w:val="28"/>
          <w:szCs w:val="28"/>
        </w:rPr>
      </w:pPr>
      <w:r>
        <w:rPr>
          <w:rFonts w:ascii="宋体" w:hAnsi="宋体" w:hint="eastAsia"/>
          <w:sz w:val="28"/>
          <w:szCs w:val="28"/>
        </w:rPr>
        <w:t>各</w:t>
      </w:r>
      <w:r w:rsidR="002502D9">
        <w:rPr>
          <w:rFonts w:ascii="宋体" w:hAnsi="宋体" w:hint="eastAsia"/>
          <w:sz w:val="28"/>
          <w:szCs w:val="28"/>
        </w:rPr>
        <w:t>乡镇人民政府、街道办事处、相关单位</w:t>
      </w:r>
      <w:r>
        <w:rPr>
          <w:rFonts w:ascii="宋体" w:hAnsi="宋体" w:hint="eastAsia"/>
          <w:sz w:val="28"/>
          <w:szCs w:val="28"/>
        </w:rPr>
        <w:t>等遭受</w:t>
      </w:r>
      <w:r w:rsidRPr="002B6677">
        <w:rPr>
          <w:rFonts w:ascii="宋体" w:hAnsi="宋体"/>
          <w:sz w:val="28"/>
          <w:szCs w:val="28"/>
        </w:rPr>
        <w:t>自然灾害</w:t>
      </w:r>
      <w:r>
        <w:rPr>
          <w:rFonts w:ascii="宋体" w:hAnsi="宋体"/>
          <w:sz w:val="28"/>
          <w:szCs w:val="28"/>
        </w:rPr>
        <w:t>影响的，</w:t>
      </w:r>
      <w:r w:rsidRPr="002B6677">
        <w:rPr>
          <w:rFonts w:ascii="宋体" w:hAnsi="宋体"/>
          <w:sz w:val="28"/>
          <w:szCs w:val="28"/>
        </w:rPr>
        <w:t>应</w:t>
      </w:r>
      <w:r w:rsidRPr="002B6677">
        <w:rPr>
          <w:rFonts w:ascii="宋体" w:hAnsi="宋体" w:hint="eastAsia"/>
          <w:sz w:val="28"/>
          <w:szCs w:val="28"/>
        </w:rPr>
        <w:t>当</w:t>
      </w:r>
      <w:r w:rsidRPr="002B6677">
        <w:rPr>
          <w:rFonts w:ascii="宋体" w:hAnsi="宋体"/>
          <w:sz w:val="28"/>
          <w:szCs w:val="28"/>
        </w:rPr>
        <w:t>及时向</w:t>
      </w:r>
      <w:r>
        <w:rPr>
          <w:rFonts w:ascii="宋体" w:hAnsi="宋体" w:hint="eastAsia"/>
          <w:sz w:val="28"/>
          <w:szCs w:val="28"/>
        </w:rPr>
        <w:t>区</w:t>
      </w:r>
      <w:r w:rsidRPr="002B6677">
        <w:rPr>
          <w:rFonts w:ascii="宋体" w:hAnsi="宋体"/>
          <w:sz w:val="28"/>
          <w:szCs w:val="28"/>
        </w:rPr>
        <w:t>应急管理</w:t>
      </w:r>
      <w:r w:rsidRPr="002B6677">
        <w:rPr>
          <w:rFonts w:ascii="宋体" w:hAnsi="宋体" w:hint="eastAsia"/>
          <w:sz w:val="28"/>
          <w:szCs w:val="28"/>
        </w:rPr>
        <w:t>局</w:t>
      </w:r>
      <w:r w:rsidRPr="002B6677">
        <w:rPr>
          <w:rFonts w:ascii="宋体" w:hAnsi="宋体"/>
          <w:sz w:val="28"/>
          <w:szCs w:val="28"/>
        </w:rPr>
        <w:t>报告。</w:t>
      </w:r>
      <w:r w:rsidR="0066088B">
        <w:rPr>
          <w:rFonts w:ascii="宋体" w:hAnsi="宋体"/>
          <w:sz w:val="28"/>
          <w:szCs w:val="28"/>
        </w:rPr>
        <w:t>区</w:t>
      </w:r>
      <w:r w:rsidR="002963AC">
        <w:rPr>
          <w:rFonts w:ascii="宋体" w:hAnsi="宋体"/>
          <w:sz w:val="28"/>
          <w:szCs w:val="28"/>
        </w:rPr>
        <w:t>减灾委员会</w:t>
      </w:r>
      <w:r w:rsidR="008B79EF">
        <w:rPr>
          <w:rFonts w:ascii="宋体" w:hAnsi="宋体"/>
          <w:sz w:val="28"/>
          <w:szCs w:val="28"/>
        </w:rPr>
        <w:t>办公室</w:t>
      </w:r>
      <w:r w:rsidR="0047599D">
        <w:rPr>
          <w:rFonts w:ascii="宋体" w:hAnsi="宋体"/>
          <w:sz w:val="28"/>
          <w:szCs w:val="28"/>
        </w:rPr>
        <w:t>应及时组织会商</w:t>
      </w:r>
      <w:proofErr w:type="gramStart"/>
      <w:r w:rsidR="0047599D">
        <w:rPr>
          <w:rFonts w:ascii="宋体" w:hAnsi="宋体"/>
          <w:sz w:val="28"/>
          <w:szCs w:val="28"/>
        </w:rPr>
        <w:t>研</w:t>
      </w:r>
      <w:proofErr w:type="gramEnd"/>
      <w:r w:rsidR="0047599D">
        <w:rPr>
          <w:rFonts w:ascii="宋体" w:hAnsi="宋体"/>
          <w:sz w:val="28"/>
          <w:szCs w:val="28"/>
        </w:rPr>
        <w:t>判，根据灾情需要及时启动本预案。启动</w:t>
      </w:r>
      <w:r w:rsidR="0047599D" w:rsidRPr="0047599D">
        <w:rPr>
          <w:rFonts w:ascii="宋体" w:hAnsi="宋体" w:hint="eastAsia"/>
          <w:sz w:val="28"/>
          <w:szCs w:val="28"/>
        </w:rPr>
        <w:t>Ⅲ级</w:t>
      </w:r>
      <w:r w:rsidR="0047599D">
        <w:rPr>
          <w:rFonts w:ascii="宋体" w:hAnsi="宋体" w:hint="eastAsia"/>
          <w:sz w:val="28"/>
          <w:szCs w:val="28"/>
        </w:rPr>
        <w:t>以上自然灾害救助应急响应的，应及时向市应急管理局报告。</w:t>
      </w:r>
    </w:p>
    <w:p w:rsidR="00704D9E" w:rsidRPr="0031127E" w:rsidRDefault="0047599D" w:rsidP="002B6677">
      <w:pPr>
        <w:snapToGrid w:val="0"/>
        <w:spacing w:line="360" w:lineRule="auto"/>
        <w:ind w:firstLineChars="200" w:firstLine="560"/>
        <w:rPr>
          <w:rFonts w:ascii="宋体" w:hAnsi="宋体"/>
          <w:sz w:val="28"/>
          <w:szCs w:val="28"/>
        </w:rPr>
      </w:pPr>
      <w:r>
        <w:rPr>
          <w:rFonts w:ascii="宋体" w:hAnsi="宋体"/>
          <w:sz w:val="28"/>
          <w:szCs w:val="28"/>
        </w:rPr>
        <w:t>接到</w:t>
      </w:r>
      <w:r w:rsidR="0066088B">
        <w:rPr>
          <w:rFonts w:ascii="宋体" w:hAnsi="宋体"/>
          <w:sz w:val="28"/>
          <w:szCs w:val="28"/>
        </w:rPr>
        <w:t>市</w:t>
      </w:r>
      <w:r w:rsidR="002963AC">
        <w:rPr>
          <w:rFonts w:ascii="宋体" w:hAnsi="宋体"/>
          <w:sz w:val="28"/>
          <w:szCs w:val="28"/>
        </w:rPr>
        <w:t>减灾委员会</w:t>
      </w:r>
      <w:r>
        <w:rPr>
          <w:rFonts w:ascii="宋体" w:hAnsi="宋体"/>
          <w:sz w:val="28"/>
          <w:szCs w:val="28"/>
        </w:rPr>
        <w:t>发布的启动市级</w:t>
      </w:r>
      <w:r w:rsidR="002B6677" w:rsidRPr="002B6677">
        <w:rPr>
          <w:rFonts w:ascii="宋体" w:hAnsi="宋体"/>
          <w:sz w:val="28"/>
          <w:szCs w:val="28"/>
        </w:rPr>
        <w:t>自然灾害救助应急响应</w:t>
      </w:r>
      <w:r>
        <w:rPr>
          <w:rFonts w:ascii="宋体" w:hAnsi="宋体"/>
          <w:sz w:val="28"/>
          <w:szCs w:val="28"/>
        </w:rPr>
        <w:t>的通知</w:t>
      </w:r>
      <w:r w:rsidR="002B6677" w:rsidRPr="002B6677">
        <w:rPr>
          <w:rFonts w:ascii="宋体" w:hAnsi="宋体"/>
          <w:sz w:val="28"/>
          <w:szCs w:val="28"/>
        </w:rPr>
        <w:t>后，</w:t>
      </w:r>
      <w:r w:rsidR="0066088B">
        <w:rPr>
          <w:rFonts w:ascii="宋体" w:hAnsi="宋体" w:hint="eastAsia"/>
          <w:sz w:val="28"/>
          <w:szCs w:val="28"/>
        </w:rPr>
        <w:t>区</w:t>
      </w:r>
      <w:r w:rsidR="002963AC">
        <w:rPr>
          <w:rFonts w:ascii="宋体" w:hAnsi="宋体" w:hint="eastAsia"/>
          <w:sz w:val="28"/>
          <w:szCs w:val="28"/>
        </w:rPr>
        <w:t>减灾委员会</w:t>
      </w:r>
      <w:r w:rsidR="002B6677" w:rsidRPr="002B6677">
        <w:rPr>
          <w:rFonts w:ascii="宋体" w:hAnsi="宋体"/>
          <w:sz w:val="28"/>
          <w:szCs w:val="28"/>
        </w:rPr>
        <w:t>办公室</w:t>
      </w:r>
      <w:r>
        <w:rPr>
          <w:rFonts w:ascii="宋体" w:hAnsi="宋体" w:hint="eastAsia"/>
          <w:sz w:val="28"/>
          <w:szCs w:val="28"/>
        </w:rPr>
        <w:t>应立即</w:t>
      </w:r>
      <w:r>
        <w:rPr>
          <w:rFonts w:ascii="宋体" w:hAnsi="宋体"/>
          <w:sz w:val="28"/>
          <w:szCs w:val="28"/>
        </w:rPr>
        <w:t>组织会商</w:t>
      </w:r>
      <w:proofErr w:type="gramStart"/>
      <w:r>
        <w:rPr>
          <w:rFonts w:ascii="宋体" w:hAnsi="宋体"/>
          <w:sz w:val="28"/>
          <w:szCs w:val="28"/>
        </w:rPr>
        <w:t>研</w:t>
      </w:r>
      <w:proofErr w:type="gramEnd"/>
      <w:r>
        <w:rPr>
          <w:rFonts w:ascii="宋体" w:hAnsi="宋体"/>
          <w:sz w:val="28"/>
          <w:szCs w:val="28"/>
        </w:rPr>
        <w:t>判，及时</w:t>
      </w:r>
      <w:r w:rsidR="002B6677" w:rsidRPr="002B6677">
        <w:rPr>
          <w:rFonts w:ascii="宋体" w:hAnsi="宋体"/>
          <w:sz w:val="28"/>
          <w:szCs w:val="28"/>
        </w:rPr>
        <w:t>启动</w:t>
      </w:r>
      <w:r>
        <w:rPr>
          <w:rFonts w:ascii="宋体" w:hAnsi="宋体"/>
          <w:sz w:val="28"/>
          <w:szCs w:val="28"/>
        </w:rPr>
        <w:t>本预案</w:t>
      </w:r>
      <w:r w:rsidR="002B6677" w:rsidRPr="002B6677">
        <w:rPr>
          <w:rFonts w:ascii="宋体" w:hAnsi="宋体"/>
          <w:sz w:val="28"/>
          <w:szCs w:val="28"/>
        </w:rPr>
        <w:t>，</w:t>
      </w:r>
      <w:r>
        <w:rPr>
          <w:rFonts w:ascii="宋体" w:hAnsi="宋体"/>
          <w:sz w:val="28"/>
          <w:szCs w:val="28"/>
        </w:rPr>
        <w:t>或</w:t>
      </w:r>
      <w:r w:rsidR="002B6677" w:rsidRPr="002B6677">
        <w:rPr>
          <w:rFonts w:ascii="宋体" w:hAnsi="宋体"/>
          <w:sz w:val="28"/>
          <w:szCs w:val="28"/>
        </w:rPr>
        <w:t>根据灾情发展变化及时</w:t>
      </w:r>
      <w:proofErr w:type="gramStart"/>
      <w:r w:rsidR="002B6677" w:rsidRPr="002B6677">
        <w:rPr>
          <w:rFonts w:ascii="宋体" w:hAnsi="宋体"/>
          <w:sz w:val="28"/>
          <w:szCs w:val="28"/>
        </w:rPr>
        <w:t>作出</w:t>
      </w:r>
      <w:proofErr w:type="gramEnd"/>
      <w:r w:rsidR="002B6677" w:rsidRPr="002B6677">
        <w:rPr>
          <w:rFonts w:ascii="宋体" w:hAnsi="宋体"/>
          <w:sz w:val="28"/>
          <w:szCs w:val="28"/>
        </w:rPr>
        <w:t>调整</w:t>
      </w:r>
      <w:r w:rsidR="00B73F40" w:rsidRPr="0031127E">
        <w:rPr>
          <w:rFonts w:ascii="宋体" w:hAnsi="宋体" w:hint="eastAsia"/>
          <w:sz w:val="28"/>
          <w:szCs w:val="28"/>
        </w:rPr>
        <w:t>。</w:t>
      </w:r>
    </w:p>
    <w:p w:rsidR="00704D9E" w:rsidRPr="0031127E" w:rsidRDefault="00537E04" w:rsidP="0031127E">
      <w:pPr>
        <w:pStyle w:val="2"/>
        <w:keepNext w:val="0"/>
        <w:keepLines w:val="0"/>
        <w:spacing w:before="0" w:after="0" w:line="360" w:lineRule="auto"/>
        <w:rPr>
          <w:rFonts w:ascii="宋体" w:hAnsi="宋体"/>
          <w:sz w:val="30"/>
          <w:szCs w:val="30"/>
        </w:rPr>
      </w:pPr>
      <w:bookmarkStart w:id="21" w:name="_Toc170716242"/>
      <w:r w:rsidRPr="0031127E">
        <w:rPr>
          <w:rFonts w:ascii="宋体" w:hAnsi="宋体" w:hint="eastAsia"/>
          <w:sz w:val="30"/>
          <w:szCs w:val="30"/>
        </w:rPr>
        <w:t>（</w:t>
      </w:r>
      <w:r w:rsidR="00FD342F">
        <w:rPr>
          <w:rFonts w:ascii="宋体" w:hAnsi="宋体" w:hint="eastAsia"/>
          <w:sz w:val="30"/>
          <w:szCs w:val="30"/>
        </w:rPr>
        <w:t>七</w:t>
      </w:r>
      <w:r w:rsidR="00B73F40" w:rsidRPr="0031127E">
        <w:rPr>
          <w:rFonts w:ascii="宋体" w:hAnsi="宋体" w:hint="eastAsia"/>
          <w:sz w:val="30"/>
          <w:szCs w:val="30"/>
        </w:rPr>
        <w:t>）响应终止</w:t>
      </w:r>
      <w:bookmarkEnd w:id="21"/>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救灾应急工作结束后，</w:t>
      </w:r>
      <w:r w:rsidR="0047599D">
        <w:rPr>
          <w:rFonts w:ascii="宋体" w:hAnsi="宋体" w:hint="eastAsia"/>
          <w:sz w:val="28"/>
          <w:szCs w:val="28"/>
        </w:rPr>
        <w:t>经</w:t>
      </w:r>
      <w:proofErr w:type="gramStart"/>
      <w:r w:rsidR="0047599D">
        <w:rPr>
          <w:rFonts w:ascii="宋体" w:hAnsi="宋体" w:hint="eastAsia"/>
          <w:sz w:val="28"/>
          <w:szCs w:val="28"/>
        </w:rPr>
        <w:t>研</w:t>
      </w:r>
      <w:proofErr w:type="gramEnd"/>
      <w:r w:rsidR="0047599D">
        <w:rPr>
          <w:rFonts w:ascii="宋体" w:hAnsi="宋体" w:hint="eastAsia"/>
          <w:sz w:val="28"/>
          <w:szCs w:val="28"/>
        </w:rPr>
        <w:t>判，</w:t>
      </w:r>
      <w:r w:rsidRPr="0031127E">
        <w:rPr>
          <w:rFonts w:ascii="宋体" w:hAnsi="宋体" w:hint="eastAsia"/>
          <w:sz w:val="28"/>
          <w:szCs w:val="28"/>
        </w:rPr>
        <w:t>由</w:t>
      </w:r>
      <w:r w:rsidR="0066088B">
        <w:rPr>
          <w:rFonts w:ascii="宋体" w:hAnsi="宋体" w:hint="eastAsia"/>
          <w:sz w:val="28"/>
          <w:szCs w:val="28"/>
        </w:rPr>
        <w:t>区</w:t>
      </w:r>
      <w:r w:rsidR="002963AC">
        <w:rPr>
          <w:rFonts w:ascii="宋体" w:hAnsi="宋体" w:hint="eastAsia"/>
          <w:sz w:val="28"/>
          <w:szCs w:val="28"/>
        </w:rPr>
        <w:t>减灾委员会</w:t>
      </w:r>
      <w:r w:rsidRPr="0031127E">
        <w:rPr>
          <w:rFonts w:ascii="宋体" w:hAnsi="宋体" w:hint="eastAsia"/>
          <w:sz w:val="28"/>
          <w:szCs w:val="28"/>
        </w:rPr>
        <w:t>提出</w:t>
      </w:r>
      <w:r w:rsidR="0047599D">
        <w:rPr>
          <w:rFonts w:ascii="宋体" w:hAnsi="宋体" w:hint="eastAsia"/>
          <w:sz w:val="28"/>
          <w:szCs w:val="28"/>
        </w:rPr>
        <w:t>建议</w:t>
      </w:r>
      <w:r w:rsidRPr="0031127E">
        <w:rPr>
          <w:rFonts w:ascii="宋体" w:hAnsi="宋体" w:hint="eastAsia"/>
          <w:sz w:val="28"/>
          <w:szCs w:val="28"/>
        </w:rPr>
        <w:t>，</w:t>
      </w:r>
      <w:r w:rsidR="0047599D" w:rsidRPr="0047599D">
        <w:rPr>
          <w:rFonts w:ascii="宋体" w:hAnsi="宋体"/>
          <w:sz w:val="28"/>
          <w:szCs w:val="28"/>
        </w:rPr>
        <w:t>按启动响应的相应权限</w:t>
      </w:r>
      <w:r w:rsidR="0047599D" w:rsidRPr="00D42753">
        <w:rPr>
          <w:rFonts w:ascii="宋体" w:hAnsi="宋体" w:hint="eastAsia"/>
          <w:sz w:val="28"/>
          <w:szCs w:val="28"/>
        </w:rPr>
        <w:t>终止</w:t>
      </w:r>
      <w:r w:rsidRPr="00D42753">
        <w:rPr>
          <w:rFonts w:ascii="宋体" w:hAnsi="宋体" w:hint="eastAsia"/>
          <w:sz w:val="28"/>
          <w:szCs w:val="28"/>
        </w:rPr>
        <w:t>响应</w:t>
      </w:r>
      <w:r w:rsidRPr="0031127E">
        <w:rPr>
          <w:rFonts w:ascii="宋体" w:hAnsi="宋体" w:hint="eastAsia"/>
          <w:sz w:val="28"/>
          <w:szCs w:val="28"/>
        </w:rPr>
        <w:t>。</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22" w:name="_Toc170716243"/>
      <w:r w:rsidRPr="0031127E">
        <w:rPr>
          <w:rFonts w:ascii="宋体" w:hAnsi="宋体" w:hint="eastAsia"/>
          <w:sz w:val="32"/>
          <w:szCs w:val="32"/>
        </w:rPr>
        <w:t>灾后救助与恢复重建</w:t>
      </w:r>
      <w:bookmarkEnd w:id="22"/>
    </w:p>
    <w:p w:rsidR="00704D9E" w:rsidRPr="0031127E" w:rsidRDefault="00B73F40" w:rsidP="0031127E">
      <w:pPr>
        <w:pStyle w:val="2"/>
        <w:keepNext w:val="0"/>
        <w:keepLines w:val="0"/>
        <w:spacing w:before="0" w:after="0" w:line="360" w:lineRule="auto"/>
        <w:rPr>
          <w:rFonts w:ascii="宋体" w:hAnsi="宋体"/>
          <w:sz w:val="30"/>
          <w:szCs w:val="30"/>
        </w:rPr>
      </w:pPr>
      <w:bookmarkStart w:id="23" w:name="_Toc170716244"/>
      <w:r w:rsidRPr="0031127E">
        <w:rPr>
          <w:rFonts w:ascii="宋体" w:hAnsi="宋体" w:hint="eastAsia"/>
          <w:sz w:val="30"/>
          <w:szCs w:val="30"/>
        </w:rPr>
        <w:t>（一）过渡期生活救助</w:t>
      </w:r>
      <w:bookmarkEnd w:id="23"/>
    </w:p>
    <w:p w:rsidR="00704D9E" w:rsidRPr="0031127E" w:rsidRDefault="0047599D" w:rsidP="0053687E">
      <w:pPr>
        <w:numPr>
          <w:ilvl w:val="0"/>
          <w:numId w:val="10"/>
        </w:numPr>
        <w:snapToGrid w:val="0"/>
        <w:spacing w:line="360" w:lineRule="auto"/>
        <w:ind w:left="567" w:hanging="567"/>
        <w:rPr>
          <w:rFonts w:ascii="宋体" w:hAnsi="宋体"/>
          <w:sz w:val="28"/>
          <w:szCs w:val="28"/>
        </w:rPr>
      </w:pPr>
      <w:r w:rsidRPr="0047599D">
        <w:rPr>
          <w:rFonts w:ascii="宋体" w:hAnsi="宋体" w:hint="eastAsia"/>
          <w:sz w:val="28"/>
          <w:szCs w:val="28"/>
        </w:rPr>
        <w:lastRenderedPageBreak/>
        <w:t>灾害救助应急工作结束后，</w:t>
      </w:r>
      <w:r w:rsidR="0052072E">
        <w:rPr>
          <w:rFonts w:ascii="宋体" w:hAnsi="宋体" w:hint="eastAsia"/>
          <w:sz w:val="28"/>
          <w:szCs w:val="28"/>
        </w:rPr>
        <w:t>受灾</w:t>
      </w:r>
      <w:r w:rsidR="002502D9">
        <w:rPr>
          <w:rFonts w:ascii="宋体" w:hAnsi="宋体" w:hint="eastAsia"/>
          <w:sz w:val="28"/>
          <w:szCs w:val="28"/>
        </w:rPr>
        <w:t>乡镇人民政府、街道办事处、相关单位</w:t>
      </w:r>
      <w:r w:rsidR="0052072E" w:rsidRPr="0052072E">
        <w:rPr>
          <w:rFonts w:ascii="宋体" w:hAnsi="宋体" w:hint="eastAsia"/>
          <w:sz w:val="28"/>
          <w:szCs w:val="28"/>
        </w:rPr>
        <w:t>及时组织将因灾房屋倒塌或严重损坏需恢复重建无房可住人员、因次生灾害威胁在外安置无法返家人员、因灾损失严重缺少生活来源人员等</w:t>
      </w:r>
      <w:r w:rsidR="0052072E">
        <w:rPr>
          <w:rFonts w:ascii="宋体" w:hAnsi="宋体" w:hint="eastAsia"/>
          <w:sz w:val="28"/>
          <w:szCs w:val="28"/>
        </w:rPr>
        <w:t>进行统计，上报到</w:t>
      </w:r>
      <w:r w:rsidRPr="0047599D">
        <w:rPr>
          <w:rFonts w:ascii="宋体" w:hAnsi="宋体" w:hint="eastAsia"/>
          <w:sz w:val="28"/>
          <w:szCs w:val="28"/>
        </w:rPr>
        <w:t>区应急管理局</w:t>
      </w:r>
      <w:r w:rsidR="0052072E">
        <w:rPr>
          <w:rFonts w:ascii="宋体" w:hAnsi="宋体" w:hint="eastAsia"/>
          <w:sz w:val="28"/>
          <w:szCs w:val="28"/>
        </w:rPr>
        <w:t>。区应急管理局负责进行统计，将上述人员</w:t>
      </w:r>
      <w:r w:rsidRPr="0047599D">
        <w:rPr>
          <w:rFonts w:ascii="宋体" w:hAnsi="宋体" w:hint="eastAsia"/>
          <w:sz w:val="28"/>
          <w:szCs w:val="28"/>
        </w:rPr>
        <w:t>纳入过渡期生活救助范围</w:t>
      </w:r>
      <w:r w:rsidR="00B73F40" w:rsidRPr="0031127E">
        <w:rPr>
          <w:rFonts w:ascii="宋体" w:hAnsi="宋体" w:hint="eastAsia"/>
          <w:sz w:val="28"/>
          <w:szCs w:val="28"/>
        </w:rPr>
        <w:t>。</w:t>
      </w:r>
    </w:p>
    <w:p w:rsidR="0052072E" w:rsidRDefault="0052072E" w:rsidP="0053687E">
      <w:pPr>
        <w:numPr>
          <w:ilvl w:val="0"/>
          <w:numId w:val="10"/>
        </w:numPr>
        <w:snapToGrid w:val="0"/>
        <w:spacing w:line="360" w:lineRule="auto"/>
        <w:ind w:left="567" w:hanging="567"/>
        <w:rPr>
          <w:rFonts w:ascii="宋体" w:hAnsi="宋体"/>
          <w:sz w:val="28"/>
          <w:szCs w:val="28"/>
        </w:rPr>
      </w:pPr>
      <w:r>
        <w:rPr>
          <w:rFonts w:ascii="宋体" w:hAnsi="宋体" w:hint="eastAsia"/>
          <w:sz w:val="28"/>
          <w:szCs w:val="28"/>
        </w:rPr>
        <w:t>本预案规定的应急响应终止后，各</w:t>
      </w:r>
      <w:r w:rsidR="002502D9">
        <w:rPr>
          <w:rFonts w:ascii="宋体" w:hAnsi="宋体" w:hint="eastAsia"/>
          <w:sz w:val="28"/>
          <w:szCs w:val="28"/>
        </w:rPr>
        <w:t>乡镇人民政府、街道办事处、相关单位</w:t>
      </w:r>
      <w:r>
        <w:rPr>
          <w:rFonts w:ascii="宋体" w:hAnsi="宋体" w:hint="eastAsia"/>
          <w:sz w:val="28"/>
          <w:szCs w:val="28"/>
        </w:rPr>
        <w:t>及时上报</w:t>
      </w:r>
      <w:r w:rsidRPr="0052072E">
        <w:rPr>
          <w:rFonts w:ascii="宋体" w:hAnsi="宋体" w:hint="eastAsia"/>
          <w:sz w:val="28"/>
          <w:szCs w:val="28"/>
        </w:rPr>
        <w:t>受灾群众过渡期生活救助需求情况</w:t>
      </w:r>
      <w:r>
        <w:rPr>
          <w:rFonts w:ascii="宋体" w:hAnsi="宋体" w:hint="eastAsia"/>
          <w:sz w:val="28"/>
          <w:szCs w:val="28"/>
        </w:rPr>
        <w:t>、</w:t>
      </w:r>
      <w:proofErr w:type="gramStart"/>
      <w:r w:rsidRPr="0052072E">
        <w:rPr>
          <w:rFonts w:ascii="宋体" w:hAnsi="宋体" w:hint="eastAsia"/>
          <w:sz w:val="28"/>
          <w:szCs w:val="28"/>
        </w:rPr>
        <w:t>明确需</w:t>
      </w:r>
      <w:proofErr w:type="gramEnd"/>
      <w:r w:rsidRPr="0052072E">
        <w:rPr>
          <w:rFonts w:ascii="宋体" w:hAnsi="宋体" w:hint="eastAsia"/>
          <w:sz w:val="28"/>
          <w:szCs w:val="28"/>
        </w:rPr>
        <w:t>救助人员规模</w:t>
      </w:r>
      <w:r>
        <w:rPr>
          <w:rFonts w:ascii="宋体" w:hAnsi="宋体" w:hint="eastAsia"/>
          <w:sz w:val="28"/>
          <w:szCs w:val="28"/>
        </w:rPr>
        <w:t>等资料到</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办公室。</w:t>
      </w:r>
      <w:r w:rsidR="0066088B">
        <w:rPr>
          <w:rFonts w:ascii="宋体" w:hAnsi="宋体" w:hint="eastAsia"/>
          <w:sz w:val="28"/>
          <w:szCs w:val="28"/>
        </w:rPr>
        <w:t>区</w:t>
      </w:r>
      <w:r w:rsidR="002963AC">
        <w:rPr>
          <w:rFonts w:ascii="宋体" w:hAnsi="宋体" w:hint="eastAsia"/>
          <w:sz w:val="28"/>
          <w:szCs w:val="28"/>
        </w:rPr>
        <w:t>减灾委员会</w:t>
      </w:r>
      <w:r>
        <w:rPr>
          <w:rFonts w:ascii="宋体" w:hAnsi="宋体" w:hint="eastAsia"/>
          <w:sz w:val="28"/>
          <w:szCs w:val="28"/>
        </w:rPr>
        <w:t>办公室</w:t>
      </w:r>
      <w:r w:rsidRPr="0052072E">
        <w:rPr>
          <w:rFonts w:ascii="宋体" w:hAnsi="宋体" w:hint="eastAsia"/>
          <w:sz w:val="28"/>
          <w:szCs w:val="28"/>
        </w:rPr>
        <w:t>及时建立台账，并统计生活救助物资等需求</w:t>
      </w:r>
      <w:r>
        <w:rPr>
          <w:rFonts w:ascii="宋体" w:hAnsi="宋体" w:hint="eastAsia"/>
          <w:sz w:val="28"/>
          <w:szCs w:val="28"/>
        </w:rPr>
        <w:t>，上报区委、区政府。</w:t>
      </w:r>
    </w:p>
    <w:p w:rsidR="00704D9E" w:rsidRPr="0052072E" w:rsidRDefault="0052072E" w:rsidP="0053687E">
      <w:pPr>
        <w:numPr>
          <w:ilvl w:val="0"/>
          <w:numId w:val="10"/>
        </w:numPr>
        <w:snapToGrid w:val="0"/>
        <w:spacing w:line="360" w:lineRule="auto"/>
        <w:ind w:left="567" w:hanging="567"/>
        <w:rPr>
          <w:rFonts w:ascii="宋体" w:hAnsi="宋体"/>
          <w:sz w:val="28"/>
          <w:szCs w:val="28"/>
        </w:rPr>
      </w:pPr>
      <w:r>
        <w:rPr>
          <w:rFonts w:ascii="宋体" w:hAnsi="宋体" w:hint="eastAsia"/>
          <w:sz w:val="28"/>
          <w:szCs w:val="28"/>
        </w:rPr>
        <w:t>经区委、区政府批准后，</w:t>
      </w:r>
      <w:r w:rsidR="002873BB" w:rsidRPr="0052072E">
        <w:rPr>
          <w:rFonts w:ascii="宋体" w:hAnsi="宋体" w:hint="eastAsia"/>
          <w:sz w:val="28"/>
          <w:szCs w:val="28"/>
        </w:rPr>
        <w:t>区</w:t>
      </w:r>
      <w:r w:rsidR="00B73F40" w:rsidRPr="0052072E">
        <w:rPr>
          <w:rFonts w:ascii="宋体" w:hAnsi="宋体" w:hint="eastAsia"/>
          <w:sz w:val="28"/>
          <w:szCs w:val="28"/>
        </w:rPr>
        <w:t>财政局、</w:t>
      </w:r>
      <w:r w:rsidR="002873BB" w:rsidRPr="0052072E">
        <w:rPr>
          <w:rFonts w:ascii="宋体" w:hAnsi="宋体" w:hint="eastAsia"/>
          <w:sz w:val="28"/>
          <w:szCs w:val="28"/>
        </w:rPr>
        <w:t>区</w:t>
      </w:r>
      <w:r w:rsidR="00B73F40" w:rsidRPr="0052072E">
        <w:rPr>
          <w:rFonts w:ascii="宋体" w:hAnsi="宋体" w:hint="eastAsia"/>
          <w:sz w:val="28"/>
          <w:szCs w:val="28"/>
        </w:rPr>
        <w:t>应</w:t>
      </w:r>
      <w:r w:rsidR="00E659D6" w:rsidRPr="0052072E">
        <w:rPr>
          <w:rFonts w:ascii="宋体" w:hAnsi="宋体" w:hint="eastAsia"/>
          <w:sz w:val="28"/>
          <w:szCs w:val="28"/>
        </w:rPr>
        <w:t>急管理局按规定及时拨付过渡期生活救助资金。</w:t>
      </w:r>
      <w:r w:rsidR="00D42753" w:rsidRPr="0052072E">
        <w:rPr>
          <w:rFonts w:ascii="宋体" w:hAnsi="宋体" w:hint="eastAsia"/>
          <w:sz w:val="28"/>
          <w:szCs w:val="28"/>
        </w:rPr>
        <w:t>区</w:t>
      </w:r>
      <w:r w:rsidR="00E659D6" w:rsidRPr="0052072E">
        <w:rPr>
          <w:rFonts w:ascii="宋体" w:hAnsi="宋体" w:hint="eastAsia"/>
          <w:sz w:val="28"/>
          <w:szCs w:val="28"/>
        </w:rPr>
        <w:t>应急管理局指导</w:t>
      </w:r>
      <w:r w:rsidR="00D42753" w:rsidRPr="0052072E">
        <w:rPr>
          <w:rFonts w:ascii="宋体" w:hAnsi="宋体" w:hint="eastAsia"/>
          <w:sz w:val="28"/>
          <w:szCs w:val="28"/>
        </w:rPr>
        <w:t>受灾</w:t>
      </w:r>
      <w:r w:rsidR="002502D9">
        <w:rPr>
          <w:rFonts w:ascii="宋体" w:hAnsi="宋体" w:hint="eastAsia"/>
          <w:sz w:val="28"/>
          <w:szCs w:val="28"/>
        </w:rPr>
        <w:t>乡镇人民政府、街道办事处、相关单位</w:t>
      </w:r>
      <w:r w:rsidR="00B73F40" w:rsidRPr="0052072E">
        <w:rPr>
          <w:rFonts w:ascii="宋体" w:hAnsi="宋体" w:hint="eastAsia"/>
          <w:sz w:val="28"/>
          <w:szCs w:val="28"/>
        </w:rPr>
        <w:t>做好过渡期生活救助的人员核定、资金发放等工作</w:t>
      </w:r>
      <w:r w:rsidRPr="0052072E">
        <w:rPr>
          <w:rFonts w:ascii="宋体" w:hAnsi="宋体" w:hint="eastAsia"/>
          <w:sz w:val="28"/>
          <w:szCs w:val="28"/>
        </w:rPr>
        <w:t>，督促做好受灾群众过渡期基本生活保障</w:t>
      </w:r>
      <w:r w:rsidR="00B73F40" w:rsidRPr="0052072E">
        <w:rPr>
          <w:rFonts w:ascii="宋体" w:hAnsi="宋体" w:hint="eastAsia"/>
          <w:sz w:val="28"/>
          <w:szCs w:val="28"/>
        </w:rPr>
        <w:t>。</w:t>
      </w:r>
    </w:p>
    <w:p w:rsidR="00704D9E" w:rsidRPr="0031127E" w:rsidRDefault="002873BB" w:rsidP="0053687E">
      <w:pPr>
        <w:numPr>
          <w:ilvl w:val="0"/>
          <w:numId w:val="10"/>
        </w:numPr>
        <w:snapToGrid w:val="0"/>
        <w:spacing w:line="360" w:lineRule="auto"/>
        <w:ind w:left="567" w:hanging="567"/>
        <w:rPr>
          <w:rFonts w:ascii="宋体" w:hAnsi="宋体"/>
          <w:sz w:val="28"/>
          <w:szCs w:val="28"/>
        </w:rPr>
      </w:pPr>
      <w:r w:rsidRPr="0031127E">
        <w:rPr>
          <w:rFonts w:ascii="宋体" w:hAnsi="宋体" w:hint="eastAsia"/>
          <w:sz w:val="28"/>
          <w:szCs w:val="28"/>
        </w:rPr>
        <w:t>区</w:t>
      </w:r>
      <w:r w:rsidR="00B73F40" w:rsidRPr="0031127E">
        <w:rPr>
          <w:rFonts w:ascii="宋体" w:hAnsi="宋体" w:hint="eastAsia"/>
          <w:sz w:val="28"/>
          <w:szCs w:val="28"/>
        </w:rPr>
        <w:t>应急管理局、</w:t>
      </w:r>
      <w:r w:rsidRPr="0031127E">
        <w:rPr>
          <w:rFonts w:ascii="宋体" w:hAnsi="宋体" w:hint="eastAsia"/>
          <w:sz w:val="28"/>
          <w:szCs w:val="28"/>
        </w:rPr>
        <w:t>区</w:t>
      </w:r>
      <w:r w:rsidR="00B73F40" w:rsidRPr="0031127E">
        <w:rPr>
          <w:rFonts w:ascii="宋体" w:hAnsi="宋体" w:hint="eastAsia"/>
          <w:sz w:val="28"/>
          <w:szCs w:val="28"/>
        </w:rPr>
        <w:t>财政局监督检查灾区过渡期生活救助政策和措施的落实，定期通报灾区救助工作情况，过渡期生活救助工作结束后组织绩效评估。</w:t>
      </w:r>
    </w:p>
    <w:p w:rsidR="00704D9E" w:rsidRPr="0031127E" w:rsidRDefault="00B73F40" w:rsidP="0031127E">
      <w:pPr>
        <w:pStyle w:val="2"/>
        <w:keepNext w:val="0"/>
        <w:keepLines w:val="0"/>
        <w:spacing w:before="0" w:after="0" w:line="360" w:lineRule="auto"/>
        <w:rPr>
          <w:rFonts w:ascii="宋体" w:hAnsi="宋体"/>
          <w:sz w:val="30"/>
          <w:szCs w:val="30"/>
        </w:rPr>
      </w:pPr>
      <w:bookmarkStart w:id="24" w:name="_Toc170716245"/>
      <w:r w:rsidRPr="004828A0">
        <w:rPr>
          <w:rFonts w:ascii="宋体" w:hAnsi="宋体" w:hint="eastAsia"/>
          <w:sz w:val="30"/>
          <w:szCs w:val="30"/>
        </w:rPr>
        <w:t>（二）冬春救助</w:t>
      </w:r>
      <w:bookmarkEnd w:id="24"/>
    </w:p>
    <w:p w:rsidR="00704D9E" w:rsidRPr="0031127E" w:rsidRDefault="004828A0" w:rsidP="001C687B">
      <w:pPr>
        <w:numPr>
          <w:ilvl w:val="0"/>
          <w:numId w:val="35"/>
        </w:numPr>
        <w:snapToGrid w:val="0"/>
        <w:spacing w:line="360" w:lineRule="auto"/>
        <w:rPr>
          <w:rFonts w:ascii="宋体" w:hAnsi="宋体"/>
          <w:sz w:val="28"/>
          <w:szCs w:val="28"/>
        </w:rPr>
      </w:pPr>
      <w:r w:rsidRPr="004828A0">
        <w:rPr>
          <w:rFonts w:ascii="宋体" w:hAnsi="宋体" w:hint="eastAsia"/>
          <w:sz w:val="28"/>
          <w:szCs w:val="28"/>
        </w:rPr>
        <w:t>受灾</w:t>
      </w:r>
      <w:r w:rsidR="002502D9">
        <w:rPr>
          <w:rFonts w:ascii="宋体" w:hAnsi="宋体" w:hint="eastAsia"/>
          <w:sz w:val="28"/>
          <w:szCs w:val="28"/>
        </w:rPr>
        <w:t>乡镇人民政府、街道办事处、相关单位</w:t>
      </w:r>
      <w:r w:rsidRPr="004828A0">
        <w:rPr>
          <w:rFonts w:ascii="宋体" w:hAnsi="宋体" w:hint="eastAsia"/>
          <w:sz w:val="28"/>
          <w:szCs w:val="28"/>
        </w:rPr>
        <w:t>负责</w:t>
      </w:r>
      <w:r w:rsidR="00C56E1C">
        <w:rPr>
          <w:rFonts w:ascii="宋体" w:hAnsi="宋体" w:hint="eastAsia"/>
          <w:sz w:val="28"/>
          <w:szCs w:val="28"/>
        </w:rPr>
        <w:t>统计、</w:t>
      </w:r>
      <w:r w:rsidR="0078054B">
        <w:rPr>
          <w:rFonts w:ascii="宋体" w:hAnsi="宋体" w:hint="eastAsia"/>
          <w:sz w:val="28"/>
          <w:szCs w:val="28"/>
        </w:rPr>
        <w:t>解决受灾群众在灾害发生后的当年冬季、次年春季遇到的基本生活困难，及时上报</w:t>
      </w:r>
      <w:r w:rsidR="0066088B">
        <w:rPr>
          <w:rFonts w:ascii="宋体" w:hAnsi="宋体" w:hint="eastAsia"/>
          <w:sz w:val="28"/>
          <w:szCs w:val="28"/>
        </w:rPr>
        <w:t>区</w:t>
      </w:r>
      <w:r w:rsidR="002963AC">
        <w:rPr>
          <w:rFonts w:ascii="宋体" w:hAnsi="宋体" w:hint="eastAsia"/>
          <w:sz w:val="28"/>
          <w:szCs w:val="28"/>
        </w:rPr>
        <w:t>减灾委员会</w:t>
      </w:r>
      <w:r w:rsidR="0078054B">
        <w:rPr>
          <w:rFonts w:ascii="宋体" w:hAnsi="宋体" w:hint="eastAsia"/>
          <w:sz w:val="28"/>
          <w:szCs w:val="28"/>
        </w:rPr>
        <w:t>办公室。</w:t>
      </w:r>
      <w:r w:rsidR="0066088B">
        <w:rPr>
          <w:rFonts w:ascii="宋体" w:hAnsi="宋体" w:hint="eastAsia"/>
          <w:sz w:val="28"/>
          <w:szCs w:val="28"/>
        </w:rPr>
        <w:t>区</w:t>
      </w:r>
      <w:r w:rsidR="002963AC">
        <w:rPr>
          <w:rFonts w:ascii="宋体" w:hAnsi="宋体" w:hint="eastAsia"/>
          <w:sz w:val="28"/>
          <w:szCs w:val="28"/>
        </w:rPr>
        <w:t>减灾委员会</w:t>
      </w:r>
      <w:r w:rsidRPr="001C687B">
        <w:rPr>
          <w:rFonts w:ascii="宋体" w:hAnsi="宋体" w:hint="eastAsia"/>
          <w:sz w:val="28"/>
          <w:szCs w:val="28"/>
        </w:rPr>
        <w:t>办公室、</w:t>
      </w:r>
      <w:r w:rsidR="001F70D6" w:rsidRPr="001C687B">
        <w:rPr>
          <w:rFonts w:ascii="宋体" w:hAnsi="宋体" w:hint="eastAsia"/>
          <w:sz w:val="28"/>
          <w:szCs w:val="28"/>
        </w:rPr>
        <w:t>区</w:t>
      </w:r>
      <w:r w:rsidRPr="001C687B">
        <w:rPr>
          <w:rFonts w:ascii="宋体" w:hAnsi="宋体" w:hint="eastAsia"/>
          <w:sz w:val="28"/>
          <w:szCs w:val="28"/>
        </w:rPr>
        <w:t>应急管理局、</w:t>
      </w:r>
      <w:r w:rsidR="001F70D6" w:rsidRPr="001C687B">
        <w:rPr>
          <w:rFonts w:ascii="宋体" w:hAnsi="宋体" w:hint="eastAsia"/>
          <w:sz w:val="28"/>
          <w:szCs w:val="28"/>
        </w:rPr>
        <w:t>区</w:t>
      </w:r>
      <w:r w:rsidRPr="001C687B">
        <w:rPr>
          <w:rFonts w:ascii="宋体" w:hAnsi="宋体" w:hint="eastAsia"/>
          <w:sz w:val="28"/>
          <w:szCs w:val="28"/>
        </w:rPr>
        <w:t>财政局根据</w:t>
      </w:r>
      <w:r w:rsidR="001F70D6" w:rsidRPr="001C687B">
        <w:rPr>
          <w:rFonts w:ascii="宋体" w:hAnsi="宋体" w:hint="eastAsia"/>
          <w:sz w:val="28"/>
          <w:szCs w:val="28"/>
        </w:rPr>
        <w:t>区</w:t>
      </w:r>
      <w:r w:rsidRPr="001C687B">
        <w:rPr>
          <w:rFonts w:ascii="宋体" w:hAnsi="宋体" w:hint="eastAsia"/>
          <w:sz w:val="28"/>
          <w:szCs w:val="28"/>
        </w:rPr>
        <w:t>委、</w:t>
      </w:r>
      <w:r w:rsidR="001F70D6" w:rsidRPr="001C687B">
        <w:rPr>
          <w:rFonts w:ascii="宋体" w:hAnsi="宋体" w:hint="eastAsia"/>
          <w:sz w:val="28"/>
          <w:szCs w:val="28"/>
        </w:rPr>
        <w:t>区</w:t>
      </w:r>
      <w:r w:rsidRPr="001C687B">
        <w:rPr>
          <w:rFonts w:ascii="宋体" w:hAnsi="宋体" w:hint="eastAsia"/>
          <w:sz w:val="28"/>
          <w:szCs w:val="28"/>
        </w:rPr>
        <w:t>政府</w:t>
      </w:r>
      <w:r w:rsidR="00904307">
        <w:rPr>
          <w:rFonts w:ascii="宋体" w:hAnsi="宋体" w:hint="eastAsia"/>
          <w:sz w:val="28"/>
          <w:szCs w:val="28"/>
        </w:rPr>
        <w:t>和</w:t>
      </w:r>
      <w:r w:rsidR="00904307" w:rsidRPr="001C687B">
        <w:rPr>
          <w:rFonts w:ascii="宋体" w:hAnsi="宋体" w:hint="eastAsia"/>
          <w:sz w:val="28"/>
          <w:szCs w:val="28"/>
        </w:rPr>
        <w:t>市委、市</w:t>
      </w:r>
      <w:r w:rsidR="00904307">
        <w:rPr>
          <w:rFonts w:ascii="宋体" w:hAnsi="宋体" w:hint="eastAsia"/>
          <w:sz w:val="28"/>
          <w:szCs w:val="28"/>
        </w:rPr>
        <w:t>政府</w:t>
      </w:r>
      <w:r w:rsidRPr="001C687B">
        <w:rPr>
          <w:rFonts w:ascii="宋体" w:hAnsi="宋体" w:hint="eastAsia"/>
          <w:sz w:val="28"/>
          <w:szCs w:val="28"/>
        </w:rPr>
        <w:t>有关部署加强统筹指导，抓好落实</w:t>
      </w:r>
      <w:r w:rsidR="00B73F40" w:rsidRPr="001C687B">
        <w:rPr>
          <w:rFonts w:ascii="宋体" w:hAnsi="宋体" w:hint="eastAsia"/>
          <w:sz w:val="28"/>
          <w:szCs w:val="28"/>
        </w:rPr>
        <w:t>。</w:t>
      </w:r>
    </w:p>
    <w:p w:rsidR="00704D9E" w:rsidRPr="0031127E" w:rsidRDefault="0066088B" w:rsidP="001C687B">
      <w:pPr>
        <w:numPr>
          <w:ilvl w:val="0"/>
          <w:numId w:val="35"/>
        </w:numPr>
        <w:snapToGrid w:val="0"/>
        <w:spacing w:line="360" w:lineRule="auto"/>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1F70D6">
        <w:rPr>
          <w:rFonts w:ascii="宋体" w:hAnsi="宋体" w:hint="eastAsia"/>
          <w:sz w:val="28"/>
          <w:szCs w:val="28"/>
        </w:rPr>
        <w:t>、</w:t>
      </w:r>
      <w:r w:rsidR="002873BB" w:rsidRPr="0031127E">
        <w:rPr>
          <w:rFonts w:ascii="宋体" w:hAnsi="宋体" w:hint="eastAsia"/>
          <w:sz w:val="28"/>
          <w:szCs w:val="28"/>
        </w:rPr>
        <w:t>区</w:t>
      </w:r>
      <w:r w:rsidR="00B73F40" w:rsidRPr="0031127E">
        <w:rPr>
          <w:rFonts w:ascii="宋体" w:hAnsi="宋体" w:hint="eastAsia"/>
          <w:sz w:val="28"/>
          <w:szCs w:val="28"/>
        </w:rPr>
        <w:t>应急管理局每年9月</w:t>
      </w:r>
      <w:r w:rsidR="001F63F3" w:rsidRPr="0031127E">
        <w:rPr>
          <w:rFonts w:ascii="宋体" w:hAnsi="宋体" w:hint="eastAsia"/>
          <w:sz w:val="28"/>
          <w:szCs w:val="28"/>
        </w:rPr>
        <w:t>中</w:t>
      </w:r>
      <w:r w:rsidR="00B73F40" w:rsidRPr="0031127E">
        <w:rPr>
          <w:rFonts w:ascii="宋体" w:hAnsi="宋体" w:hint="eastAsia"/>
          <w:sz w:val="28"/>
          <w:szCs w:val="28"/>
        </w:rPr>
        <w:t>旬开展冬春受灾群众生活困难情况调查，并会同</w:t>
      </w:r>
      <w:r w:rsidR="002502D9">
        <w:rPr>
          <w:rFonts w:ascii="宋体" w:hAnsi="宋体" w:hint="eastAsia"/>
          <w:sz w:val="28"/>
          <w:szCs w:val="28"/>
        </w:rPr>
        <w:t>乡镇人民政府、街道办事处、相关单位</w:t>
      </w:r>
      <w:r w:rsidR="00B73F40" w:rsidRPr="0031127E">
        <w:rPr>
          <w:rFonts w:ascii="宋体" w:hAnsi="宋体" w:hint="eastAsia"/>
          <w:sz w:val="28"/>
          <w:szCs w:val="28"/>
        </w:rPr>
        <w:t>开展受灾群众生活困难状况评估，核实情况</w:t>
      </w:r>
      <w:r w:rsidR="001F70D6">
        <w:rPr>
          <w:rFonts w:ascii="宋体" w:hAnsi="宋体" w:hint="eastAsia"/>
          <w:sz w:val="28"/>
          <w:szCs w:val="28"/>
        </w:rPr>
        <w:t>，</w:t>
      </w:r>
      <w:proofErr w:type="gramStart"/>
      <w:r w:rsidR="001F70D6">
        <w:rPr>
          <w:rFonts w:ascii="宋体" w:hAnsi="宋体" w:hint="eastAsia"/>
          <w:sz w:val="28"/>
          <w:szCs w:val="28"/>
        </w:rPr>
        <w:t>明确需</w:t>
      </w:r>
      <w:proofErr w:type="gramEnd"/>
      <w:r w:rsidR="001F70D6">
        <w:rPr>
          <w:rFonts w:ascii="宋体" w:hAnsi="宋体" w:hint="eastAsia"/>
          <w:sz w:val="28"/>
          <w:szCs w:val="28"/>
        </w:rPr>
        <w:t>救助人员规模</w:t>
      </w:r>
      <w:r w:rsidR="00B73F40" w:rsidRPr="0031127E">
        <w:rPr>
          <w:rFonts w:ascii="宋体" w:hAnsi="宋体" w:hint="eastAsia"/>
          <w:sz w:val="28"/>
          <w:szCs w:val="28"/>
        </w:rPr>
        <w:t>。</w:t>
      </w:r>
    </w:p>
    <w:p w:rsidR="00704D9E" w:rsidRDefault="001F70D6" w:rsidP="001C687B">
      <w:pPr>
        <w:numPr>
          <w:ilvl w:val="0"/>
          <w:numId w:val="35"/>
        </w:numPr>
        <w:snapToGrid w:val="0"/>
        <w:spacing w:line="360" w:lineRule="auto"/>
        <w:rPr>
          <w:rFonts w:ascii="宋体" w:hAnsi="宋体"/>
          <w:sz w:val="28"/>
          <w:szCs w:val="28"/>
        </w:rPr>
      </w:pPr>
      <w:r>
        <w:rPr>
          <w:rFonts w:ascii="宋体" w:hAnsi="宋体" w:hint="eastAsia"/>
          <w:sz w:val="28"/>
          <w:szCs w:val="28"/>
        </w:rPr>
        <w:lastRenderedPageBreak/>
        <w:t>各</w:t>
      </w:r>
      <w:r w:rsidR="002502D9">
        <w:rPr>
          <w:rFonts w:ascii="宋体" w:hAnsi="宋体" w:hint="eastAsia"/>
          <w:sz w:val="28"/>
          <w:szCs w:val="28"/>
        </w:rPr>
        <w:t>乡镇人民政府、街道办事处、相关单位</w:t>
      </w:r>
      <w:r>
        <w:rPr>
          <w:rFonts w:ascii="宋体" w:hAnsi="宋体" w:hint="eastAsia"/>
          <w:sz w:val="28"/>
          <w:szCs w:val="28"/>
        </w:rPr>
        <w:t>在</w:t>
      </w:r>
      <w:r w:rsidR="00AE1689">
        <w:rPr>
          <w:rFonts w:ascii="宋体" w:hAnsi="宋体" w:hint="eastAsia"/>
          <w:sz w:val="28"/>
          <w:szCs w:val="28"/>
        </w:rPr>
        <w:t>每年</w:t>
      </w:r>
      <w:r w:rsidR="00B73F40" w:rsidRPr="0031127E">
        <w:rPr>
          <w:rFonts w:ascii="宋体" w:hAnsi="宋体" w:hint="eastAsia"/>
          <w:sz w:val="28"/>
          <w:szCs w:val="28"/>
        </w:rPr>
        <w:t>10月</w:t>
      </w:r>
      <w:r w:rsidR="001F63F3" w:rsidRPr="0031127E">
        <w:rPr>
          <w:rFonts w:ascii="宋体" w:hAnsi="宋体" w:hint="eastAsia"/>
          <w:sz w:val="28"/>
          <w:szCs w:val="28"/>
        </w:rPr>
        <w:t>上</w:t>
      </w:r>
      <w:r w:rsidR="00B73F40" w:rsidRPr="0031127E">
        <w:rPr>
          <w:rFonts w:ascii="宋体" w:hAnsi="宋体" w:hint="eastAsia"/>
          <w:sz w:val="28"/>
          <w:szCs w:val="28"/>
        </w:rPr>
        <w:t>旬统计、评估</w:t>
      </w:r>
      <w:r>
        <w:rPr>
          <w:rFonts w:ascii="宋体" w:hAnsi="宋体" w:hint="eastAsia"/>
          <w:sz w:val="28"/>
          <w:szCs w:val="28"/>
        </w:rPr>
        <w:t>辖区内</w:t>
      </w:r>
      <w:r w:rsidRPr="0031127E">
        <w:rPr>
          <w:rFonts w:ascii="宋体" w:hAnsi="宋体" w:hint="eastAsia"/>
          <w:sz w:val="28"/>
          <w:szCs w:val="28"/>
        </w:rPr>
        <w:t>受灾人员</w:t>
      </w:r>
      <w:r w:rsidR="00B73F40" w:rsidRPr="0031127E">
        <w:rPr>
          <w:rFonts w:ascii="宋体" w:hAnsi="宋体" w:hint="eastAsia"/>
          <w:sz w:val="28"/>
          <w:szCs w:val="28"/>
        </w:rPr>
        <w:t>当年冬季、次年春季的基本生活救助需求，</w:t>
      </w:r>
      <w:r>
        <w:rPr>
          <w:rFonts w:ascii="宋体" w:hAnsi="宋体" w:hint="eastAsia"/>
          <w:sz w:val="28"/>
          <w:szCs w:val="28"/>
        </w:rPr>
        <w:t>上报区应急管理局。区应急管理局在10月中旬前</w:t>
      </w:r>
      <w:r w:rsidR="00B73F40" w:rsidRPr="0031127E">
        <w:rPr>
          <w:rFonts w:ascii="宋体" w:hAnsi="宋体" w:hint="eastAsia"/>
          <w:sz w:val="28"/>
          <w:szCs w:val="28"/>
        </w:rPr>
        <w:t>核实救助对象</w:t>
      </w:r>
      <w:r>
        <w:rPr>
          <w:rFonts w:ascii="宋体" w:hAnsi="宋体" w:hint="eastAsia"/>
          <w:sz w:val="28"/>
          <w:szCs w:val="28"/>
        </w:rPr>
        <w:t>、</w:t>
      </w:r>
      <w:r w:rsidR="00B73F40" w:rsidRPr="0031127E">
        <w:rPr>
          <w:rFonts w:ascii="宋体" w:hAnsi="宋体" w:hint="eastAsia"/>
          <w:sz w:val="28"/>
          <w:szCs w:val="28"/>
        </w:rPr>
        <w:t>编制工作台账</w:t>
      </w:r>
      <w:r>
        <w:rPr>
          <w:rFonts w:ascii="宋体" w:hAnsi="宋体" w:hint="eastAsia"/>
          <w:sz w:val="28"/>
          <w:szCs w:val="28"/>
        </w:rPr>
        <w:t>、</w:t>
      </w:r>
      <w:r w:rsidR="00B73F40" w:rsidRPr="0031127E">
        <w:rPr>
          <w:rFonts w:ascii="宋体" w:hAnsi="宋体" w:hint="eastAsia"/>
          <w:sz w:val="28"/>
          <w:szCs w:val="28"/>
        </w:rPr>
        <w:t>制定救助工作方案，</w:t>
      </w:r>
      <w:r w:rsidR="00AE1689">
        <w:rPr>
          <w:rFonts w:ascii="宋体" w:hAnsi="宋体" w:hint="eastAsia"/>
          <w:sz w:val="28"/>
          <w:szCs w:val="28"/>
        </w:rPr>
        <w:t>经</w:t>
      </w:r>
      <w:r>
        <w:rPr>
          <w:rFonts w:ascii="宋体" w:hAnsi="宋体" w:hint="eastAsia"/>
          <w:sz w:val="28"/>
          <w:szCs w:val="28"/>
        </w:rPr>
        <w:t>区委、</w:t>
      </w:r>
      <w:r w:rsidR="00AE1689">
        <w:rPr>
          <w:rFonts w:ascii="宋体" w:hAnsi="宋体" w:hint="eastAsia"/>
          <w:sz w:val="28"/>
          <w:szCs w:val="28"/>
        </w:rPr>
        <w:t>区政府批准后实施救助，并</w:t>
      </w:r>
      <w:r w:rsidR="00B73F40" w:rsidRPr="0031127E">
        <w:rPr>
          <w:rFonts w:ascii="宋体" w:hAnsi="宋体" w:hint="eastAsia"/>
          <w:sz w:val="28"/>
          <w:szCs w:val="28"/>
        </w:rPr>
        <w:t>报</w:t>
      </w:r>
      <w:r w:rsidR="00AE1689">
        <w:rPr>
          <w:rFonts w:ascii="宋体" w:hAnsi="宋体" w:hint="eastAsia"/>
          <w:sz w:val="28"/>
          <w:szCs w:val="28"/>
        </w:rPr>
        <w:t>市应急管理局</w:t>
      </w:r>
      <w:r w:rsidR="00B73F40" w:rsidRPr="0031127E">
        <w:rPr>
          <w:rFonts w:ascii="宋体" w:hAnsi="宋体" w:hint="eastAsia"/>
          <w:sz w:val="28"/>
          <w:szCs w:val="28"/>
        </w:rPr>
        <w:t>备案。</w:t>
      </w:r>
    </w:p>
    <w:p w:rsidR="001C687B" w:rsidRDefault="001F70D6" w:rsidP="001C687B">
      <w:pPr>
        <w:numPr>
          <w:ilvl w:val="0"/>
          <w:numId w:val="35"/>
        </w:numPr>
        <w:snapToGrid w:val="0"/>
        <w:spacing w:line="360" w:lineRule="auto"/>
        <w:rPr>
          <w:rFonts w:ascii="宋体" w:hAnsi="宋体"/>
          <w:sz w:val="28"/>
          <w:szCs w:val="28"/>
        </w:rPr>
      </w:pPr>
      <w:r>
        <w:rPr>
          <w:rFonts w:ascii="宋体" w:hAnsi="宋体" w:hint="eastAsia"/>
          <w:sz w:val="28"/>
          <w:szCs w:val="28"/>
        </w:rPr>
        <w:t>经市政府批准后下拨的</w:t>
      </w:r>
      <w:r w:rsidR="001C687B">
        <w:rPr>
          <w:rFonts w:ascii="宋体" w:hAnsi="宋体" w:hint="eastAsia"/>
          <w:sz w:val="28"/>
          <w:szCs w:val="28"/>
        </w:rPr>
        <w:t>市级</w:t>
      </w:r>
      <w:r w:rsidR="00374EC7">
        <w:rPr>
          <w:rFonts w:ascii="宋体" w:hAnsi="宋体" w:hint="eastAsia"/>
          <w:sz w:val="28"/>
          <w:szCs w:val="28"/>
        </w:rPr>
        <w:t>自然灾害生活补助资金下发后，</w:t>
      </w:r>
      <w:r w:rsidR="0066088B">
        <w:rPr>
          <w:rFonts w:ascii="宋体" w:hAnsi="宋体" w:hint="eastAsia"/>
          <w:sz w:val="28"/>
          <w:szCs w:val="28"/>
        </w:rPr>
        <w:t>区</w:t>
      </w:r>
      <w:r w:rsidR="002963AC">
        <w:rPr>
          <w:rFonts w:ascii="宋体" w:hAnsi="宋体" w:hint="eastAsia"/>
          <w:sz w:val="28"/>
          <w:szCs w:val="28"/>
        </w:rPr>
        <w:t>减灾委员会</w:t>
      </w:r>
      <w:r w:rsidR="00374EC7">
        <w:rPr>
          <w:rFonts w:ascii="宋体" w:hAnsi="宋体" w:hint="eastAsia"/>
          <w:sz w:val="28"/>
          <w:szCs w:val="28"/>
        </w:rPr>
        <w:t>统一部署、合理使用，</w:t>
      </w:r>
      <w:r w:rsidR="001C687B" w:rsidRPr="001C687B">
        <w:rPr>
          <w:rFonts w:ascii="宋体" w:hAnsi="宋体" w:hint="eastAsia"/>
          <w:sz w:val="28"/>
          <w:szCs w:val="28"/>
        </w:rPr>
        <w:t>专项用于帮助解决冬春受灾群众基本生活困难</w:t>
      </w:r>
      <w:r w:rsidR="00374EC7">
        <w:rPr>
          <w:rFonts w:ascii="宋体" w:hAnsi="宋体" w:hint="eastAsia"/>
          <w:sz w:val="28"/>
          <w:szCs w:val="28"/>
        </w:rPr>
        <w:t>。</w:t>
      </w:r>
    </w:p>
    <w:p w:rsidR="001C687B" w:rsidRPr="001C687B" w:rsidRDefault="001C687B" w:rsidP="001C687B">
      <w:pPr>
        <w:numPr>
          <w:ilvl w:val="0"/>
          <w:numId w:val="35"/>
        </w:numPr>
        <w:snapToGrid w:val="0"/>
        <w:spacing w:line="360" w:lineRule="auto"/>
        <w:rPr>
          <w:rFonts w:ascii="宋体" w:hAnsi="宋体"/>
          <w:sz w:val="28"/>
          <w:szCs w:val="28"/>
        </w:rPr>
      </w:pPr>
      <w:r>
        <w:rPr>
          <w:rFonts w:ascii="宋体" w:hAnsi="宋体" w:hint="eastAsia"/>
          <w:sz w:val="28"/>
          <w:szCs w:val="28"/>
        </w:rPr>
        <w:t>区应急管理局会同有关部门通过</w:t>
      </w:r>
      <w:r w:rsidRPr="001C687B">
        <w:rPr>
          <w:rFonts w:ascii="宋体" w:hAnsi="宋体" w:hint="eastAsia"/>
          <w:sz w:val="28"/>
          <w:szCs w:val="28"/>
        </w:rPr>
        <w:t>开展救灾捐赠、对口支援、政府采购等方式解决受灾群众的过冬衣被等问题</w:t>
      </w:r>
      <w:r>
        <w:rPr>
          <w:rFonts w:ascii="宋体" w:hAnsi="宋体" w:hint="eastAsia"/>
          <w:sz w:val="28"/>
          <w:szCs w:val="28"/>
        </w:rPr>
        <w:t>。</w:t>
      </w:r>
    </w:p>
    <w:p w:rsidR="00704D9E" w:rsidRPr="0031127E" w:rsidRDefault="00B73F40" w:rsidP="0031127E">
      <w:pPr>
        <w:pStyle w:val="2"/>
        <w:keepNext w:val="0"/>
        <w:keepLines w:val="0"/>
        <w:spacing w:before="0" w:after="0" w:line="360" w:lineRule="auto"/>
        <w:rPr>
          <w:rFonts w:ascii="宋体" w:hAnsi="宋体"/>
          <w:sz w:val="30"/>
          <w:szCs w:val="30"/>
        </w:rPr>
      </w:pPr>
      <w:bookmarkStart w:id="25" w:name="_Toc170716246"/>
      <w:r w:rsidRPr="0031127E">
        <w:rPr>
          <w:rFonts w:ascii="宋体" w:hAnsi="宋体" w:hint="eastAsia"/>
          <w:sz w:val="30"/>
          <w:szCs w:val="30"/>
        </w:rPr>
        <w:t>（三）倒</w:t>
      </w:r>
      <w:proofErr w:type="gramStart"/>
      <w:r w:rsidRPr="0031127E">
        <w:rPr>
          <w:rFonts w:ascii="宋体" w:hAnsi="宋体" w:hint="eastAsia"/>
          <w:sz w:val="30"/>
          <w:szCs w:val="30"/>
        </w:rPr>
        <w:t>损住房</w:t>
      </w:r>
      <w:proofErr w:type="gramEnd"/>
      <w:r w:rsidRPr="0031127E">
        <w:rPr>
          <w:rFonts w:ascii="宋体" w:hAnsi="宋体" w:hint="eastAsia"/>
          <w:sz w:val="30"/>
          <w:szCs w:val="30"/>
        </w:rPr>
        <w:t>恢复重建</w:t>
      </w:r>
      <w:bookmarkEnd w:id="25"/>
    </w:p>
    <w:p w:rsidR="0083359B" w:rsidRDefault="00E659D6" w:rsidP="00694090">
      <w:pPr>
        <w:numPr>
          <w:ilvl w:val="0"/>
          <w:numId w:val="34"/>
        </w:numPr>
        <w:snapToGrid w:val="0"/>
        <w:spacing w:line="360" w:lineRule="auto"/>
        <w:rPr>
          <w:rFonts w:ascii="宋体" w:hAnsi="宋体"/>
          <w:sz w:val="28"/>
          <w:szCs w:val="28"/>
        </w:rPr>
      </w:pPr>
      <w:r w:rsidRPr="0031127E">
        <w:rPr>
          <w:rFonts w:ascii="宋体" w:hAnsi="宋体" w:hint="eastAsia"/>
          <w:sz w:val="28"/>
          <w:szCs w:val="28"/>
        </w:rPr>
        <w:t>因</w:t>
      </w:r>
      <w:proofErr w:type="gramStart"/>
      <w:r w:rsidRPr="0031127E">
        <w:rPr>
          <w:rFonts w:ascii="宋体" w:hAnsi="宋体" w:hint="eastAsia"/>
          <w:sz w:val="28"/>
          <w:szCs w:val="28"/>
        </w:rPr>
        <w:t>灾倒损住房</w:t>
      </w:r>
      <w:proofErr w:type="gramEnd"/>
      <w:r w:rsidRPr="0031127E">
        <w:rPr>
          <w:rFonts w:ascii="宋体" w:hAnsi="宋体" w:hint="eastAsia"/>
          <w:sz w:val="28"/>
          <w:szCs w:val="28"/>
        </w:rPr>
        <w:t>恢复重建</w:t>
      </w:r>
      <w:r w:rsidR="0083359B">
        <w:rPr>
          <w:rFonts w:ascii="宋体" w:hAnsi="宋体" w:hint="eastAsia"/>
          <w:sz w:val="28"/>
          <w:szCs w:val="28"/>
        </w:rPr>
        <w:t>工作</w:t>
      </w:r>
      <w:r w:rsidRPr="0031127E">
        <w:rPr>
          <w:rFonts w:ascii="宋体" w:hAnsi="宋体" w:hint="eastAsia"/>
          <w:sz w:val="28"/>
          <w:szCs w:val="28"/>
        </w:rPr>
        <w:t>由</w:t>
      </w:r>
      <w:r w:rsidR="00B73F40" w:rsidRPr="0031127E">
        <w:rPr>
          <w:rFonts w:ascii="宋体" w:hAnsi="宋体" w:hint="eastAsia"/>
          <w:sz w:val="28"/>
          <w:szCs w:val="28"/>
        </w:rPr>
        <w:t>区政府负责组织实施</w:t>
      </w:r>
      <w:r w:rsidR="0083359B">
        <w:rPr>
          <w:rFonts w:ascii="宋体" w:hAnsi="宋体" w:hint="eastAsia"/>
          <w:sz w:val="28"/>
          <w:szCs w:val="28"/>
        </w:rPr>
        <w:t>，并提供资金支持，制定</w:t>
      </w:r>
      <w:proofErr w:type="gramStart"/>
      <w:r w:rsidR="0083359B">
        <w:rPr>
          <w:rFonts w:ascii="宋体" w:hAnsi="宋体" w:hint="eastAsia"/>
          <w:sz w:val="28"/>
          <w:szCs w:val="28"/>
        </w:rPr>
        <w:t>完善因灾倒损住房</w:t>
      </w:r>
      <w:proofErr w:type="gramEnd"/>
      <w:r w:rsidR="0083359B">
        <w:rPr>
          <w:rFonts w:ascii="宋体" w:hAnsi="宋体" w:hint="eastAsia"/>
          <w:sz w:val="28"/>
          <w:szCs w:val="28"/>
        </w:rPr>
        <w:t>恢复重建补助资金管理有关标准，确保补助资金规范有序发放到受灾群众手中。</w:t>
      </w:r>
    </w:p>
    <w:p w:rsidR="0083359B" w:rsidRPr="0083359B" w:rsidRDefault="00694090" w:rsidP="00694090">
      <w:pPr>
        <w:numPr>
          <w:ilvl w:val="0"/>
          <w:numId w:val="34"/>
        </w:numPr>
        <w:snapToGrid w:val="0"/>
        <w:spacing w:line="360" w:lineRule="auto"/>
        <w:rPr>
          <w:rFonts w:ascii="宋体" w:hAnsi="宋体"/>
          <w:sz w:val="28"/>
          <w:szCs w:val="28"/>
        </w:rPr>
      </w:pPr>
      <w:r w:rsidRPr="0083359B">
        <w:rPr>
          <w:rFonts w:ascii="宋体" w:hAnsi="宋体" w:hint="eastAsia"/>
          <w:sz w:val="28"/>
          <w:szCs w:val="28"/>
        </w:rPr>
        <w:t>恢复重建资金等通过政府救助、社会互助、自行筹措、政策优惠等多种途径解决，并鼓励通过邻里帮工帮料、以工代赈等方式实施恢复重建。</w:t>
      </w:r>
      <w:r w:rsidR="0083359B">
        <w:rPr>
          <w:rFonts w:ascii="宋体" w:hAnsi="宋体" w:hint="eastAsia"/>
          <w:sz w:val="28"/>
          <w:szCs w:val="28"/>
        </w:rPr>
        <w:t>各</w:t>
      </w:r>
      <w:r w:rsidR="002502D9">
        <w:rPr>
          <w:rFonts w:ascii="宋体" w:hAnsi="宋体" w:hint="eastAsia"/>
          <w:sz w:val="28"/>
          <w:szCs w:val="28"/>
        </w:rPr>
        <w:t>乡镇人民政府、街道办事处、相关单位</w:t>
      </w:r>
      <w:r w:rsidR="00904307">
        <w:rPr>
          <w:rFonts w:ascii="宋体" w:hAnsi="宋体" w:hint="eastAsia"/>
          <w:sz w:val="28"/>
          <w:szCs w:val="28"/>
        </w:rPr>
        <w:t>、有关部门</w:t>
      </w:r>
      <w:r w:rsidR="0083359B">
        <w:rPr>
          <w:rFonts w:ascii="宋体" w:hAnsi="宋体" w:hint="eastAsia"/>
          <w:sz w:val="28"/>
          <w:szCs w:val="28"/>
        </w:rPr>
        <w:t>应积极鼓励</w:t>
      </w:r>
      <w:r w:rsidR="0083359B" w:rsidRPr="0083359B">
        <w:rPr>
          <w:rFonts w:ascii="宋体" w:hAnsi="宋体" w:hint="eastAsia"/>
          <w:sz w:val="28"/>
          <w:szCs w:val="28"/>
        </w:rPr>
        <w:t>城乡居民住宅地震巨灾保险、农村住房保险、灾害民生保险等相关商业保险</w:t>
      </w:r>
      <w:r w:rsidR="0083359B">
        <w:rPr>
          <w:rFonts w:ascii="宋体" w:hAnsi="宋体" w:hint="eastAsia"/>
          <w:sz w:val="28"/>
          <w:szCs w:val="28"/>
        </w:rPr>
        <w:t>。</w:t>
      </w:r>
      <w:r>
        <w:rPr>
          <w:rFonts w:ascii="宋体" w:hAnsi="宋体" w:hint="eastAsia"/>
          <w:sz w:val="28"/>
          <w:szCs w:val="28"/>
        </w:rPr>
        <w:t>受灾后可以充分发挥商业保险的</w:t>
      </w:r>
      <w:r w:rsidR="0083359B" w:rsidRPr="0083359B">
        <w:rPr>
          <w:rFonts w:ascii="宋体" w:hAnsi="宋体" w:hint="eastAsia"/>
          <w:sz w:val="28"/>
          <w:szCs w:val="28"/>
        </w:rPr>
        <w:t>经济补偿作用，帮助解决受灾群众基本住房问题。</w:t>
      </w:r>
    </w:p>
    <w:p w:rsidR="0083359B" w:rsidRPr="0083359B" w:rsidRDefault="0083359B" w:rsidP="00694090">
      <w:pPr>
        <w:numPr>
          <w:ilvl w:val="0"/>
          <w:numId w:val="34"/>
        </w:numPr>
        <w:snapToGrid w:val="0"/>
        <w:spacing w:line="360" w:lineRule="auto"/>
        <w:rPr>
          <w:rFonts w:ascii="宋体" w:hAnsi="宋体"/>
          <w:sz w:val="28"/>
          <w:szCs w:val="28"/>
        </w:rPr>
      </w:pPr>
      <w:r w:rsidRPr="0083359B">
        <w:rPr>
          <w:rFonts w:ascii="宋体" w:hAnsi="宋体" w:hint="eastAsia"/>
          <w:sz w:val="28"/>
          <w:szCs w:val="28"/>
        </w:rPr>
        <w:t>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r w:rsidR="00694090">
        <w:rPr>
          <w:rFonts w:ascii="宋体" w:hAnsi="宋体" w:hint="eastAsia"/>
          <w:sz w:val="28"/>
          <w:szCs w:val="28"/>
        </w:rPr>
        <w:t>制定重建规划和房屋设计时，可以争取市级主管部门的支</w:t>
      </w:r>
      <w:r w:rsidR="00694090">
        <w:rPr>
          <w:rFonts w:ascii="宋体" w:hAnsi="宋体" w:hint="eastAsia"/>
          <w:sz w:val="28"/>
          <w:szCs w:val="28"/>
        </w:rPr>
        <w:lastRenderedPageBreak/>
        <w:t>持和帮助。</w:t>
      </w:r>
    </w:p>
    <w:p w:rsidR="000161F2" w:rsidRDefault="000161F2" w:rsidP="004828A0">
      <w:pPr>
        <w:numPr>
          <w:ilvl w:val="0"/>
          <w:numId w:val="34"/>
        </w:numPr>
        <w:snapToGrid w:val="0"/>
        <w:spacing w:line="360" w:lineRule="auto"/>
        <w:rPr>
          <w:rFonts w:ascii="宋体" w:hAnsi="宋体" w:hint="eastAsia"/>
          <w:sz w:val="28"/>
          <w:szCs w:val="28"/>
        </w:rPr>
      </w:pPr>
      <w:r w:rsidRPr="000161F2">
        <w:rPr>
          <w:rFonts w:ascii="宋体" w:hAnsi="宋体" w:hint="eastAsia"/>
          <w:sz w:val="28"/>
          <w:szCs w:val="28"/>
        </w:rPr>
        <w:t>对启动省、市级自然灾害救助应急响应的灾害，</w:t>
      </w:r>
      <w:r>
        <w:rPr>
          <w:rFonts w:ascii="宋体" w:hAnsi="宋体" w:hint="eastAsia"/>
          <w:sz w:val="28"/>
          <w:szCs w:val="28"/>
        </w:rPr>
        <w:t>区</w:t>
      </w:r>
      <w:r w:rsidRPr="000161F2">
        <w:rPr>
          <w:rFonts w:ascii="宋体" w:hAnsi="宋体" w:hint="eastAsia"/>
          <w:sz w:val="28"/>
          <w:szCs w:val="28"/>
        </w:rPr>
        <w:t>应急管理局会同住建部门、受灾乡镇</w:t>
      </w:r>
      <w:r>
        <w:rPr>
          <w:rFonts w:ascii="宋体" w:hAnsi="宋体" w:hint="eastAsia"/>
          <w:sz w:val="28"/>
          <w:szCs w:val="28"/>
        </w:rPr>
        <w:t>人民政府</w:t>
      </w:r>
      <w:r w:rsidRPr="000161F2">
        <w:rPr>
          <w:rFonts w:ascii="宋体" w:hAnsi="宋体" w:hint="eastAsia"/>
          <w:sz w:val="28"/>
          <w:szCs w:val="28"/>
        </w:rPr>
        <w:t>、</w:t>
      </w:r>
      <w:r>
        <w:rPr>
          <w:rFonts w:ascii="宋体" w:hAnsi="宋体" w:hint="eastAsia"/>
          <w:sz w:val="28"/>
          <w:szCs w:val="28"/>
        </w:rPr>
        <w:t>街道办事处、</w:t>
      </w:r>
      <w:r w:rsidRPr="000161F2">
        <w:rPr>
          <w:rFonts w:ascii="宋体" w:hAnsi="宋体" w:hint="eastAsia"/>
          <w:sz w:val="28"/>
          <w:szCs w:val="28"/>
        </w:rPr>
        <w:t>相关单位根据倒损住房核定情况，视情组织评估组，对因灾倒损住房情况进行综合评估，明确需恢复重建救助对象规模，并及时上报省</w:t>
      </w:r>
      <w:r>
        <w:rPr>
          <w:rFonts w:ascii="宋体" w:hAnsi="宋体" w:hint="eastAsia"/>
          <w:sz w:val="28"/>
          <w:szCs w:val="28"/>
        </w:rPr>
        <w:t>、</w:t>
      </w:r>
      <w:r w:rsidRPr="000161F2">
        <w:rPr>
          <w:rFonts w:ascii="宋体" w:hAnsi="宋体" w:hint="eastAsia"/>
          <w:sz w:val="28"/>
          <w:szCs w:val="28"/>
        </w:rPr>
        <w:t>市应急管理部门。</w:t>
      </w:r>
      <w:bookmarkStart w:id="26" w:name="_GoBack"/>
      <w:bookmarkEnd w:id="26"/>
    </w:p>
    <w:p w:rsidR="0083359B" w:rsidRPr="0083359B" w:rsidRDefault="00694090" w:rsidP="004828A0">
      <w:pPr>
        <w:numPr>
          <w:ilvl w:val="0"/>
          <w:numId w:val="34"/>
        </w:numPr>
        <w:snapToGrid w:val="0"/>
        <w:spacing w:line="360" w:lineRule="auto"/>
        <w:rPr>
          <w:rFonts w:ascii="宋体" w:hAnsi="宋体"/>
          <w:sz w:val="28"/>
          <w:szCs w:val="28"/>
        </w:rPr>
      </w:pPr>
      <w:r>
        <w:rPr>
          <w:rFonts w:ascii="宋体" w:hAnsi="宋体" w:hint="eastAsia"/>
          <w:sz w:val="28"/>
          <w:szCs w:val="28"/>
        </w:rPr>
        <w:t>本预案应急响应终止后</w:t>
      </w:r>
      <w:r w:rsidR="0083359B" w:rsidRPr="0083359B">
        <w:rPr>
          <w:rFonts w:ascii="宋体" w:hAnsi="宋体" w:hint="eastAsia"/>
          <w:sz w:val="28"/>
          <w:szCs w:val="28"/>
        </w:rPr>
        <w:t>，</w:t>
      </w:r>
      <w:r>
        <w:rPr>
          <w:rFonts w:ascii="宋体" w:hAnsi="宋体" w:hint="eastAsia"/>
          <w:sz w:val="28"/>
          <w:szCs w:val="28"/>
        </w:rPr>
        <w:t>区</w:t>
      </w:r>
      <w:r w:rsidR="0083359B" w:rsidRPr="0083359B">
        <w:rPr>
          <w:rFonts w:ascii="宋体" w:hAnsi="宋体" w:hint="eastAsia"/>
          <w:sz w:val="28"/>
          <w:szCs w:val="28"/>
        </w:rPr>
        <w:t>应急管理局根据</w:t>
      </w:r>
      <w:r>
        <w:rPr>
          <w:rFonts w:ascii="宋体" w:hAnsi="宋体" w:hint="eastAsia"/>
          <w:sz w:val="28"/>
          <w:szCs w:val="28"/>
        </w:rPr>
        <w:t>受灾</w:t>
      </w:r>
      <w:r w:rsidR="002502D9">
        <w:rPr>
          <w:rFonts w:ascii="宋体" w:hAnsi="宋体" w:hint="eastAsia"/>
          <w:sz w:val="28"/>
          <w:szCs w:val="28"/>
        </w:rPr>
        <w:t>乡镇人民政府、街道办事处、相关单位</w:t>
      </w:r>
      <w:r>
        <w:rPr>
          <w:rFonts w:ascii="宋体" w:hAnsi="宋体" w:hint="eastAsia"/>
          <w:sz w:val="28"/>
          <w:szCs w:val="28"/>
        </w:rPr>
        <w:t>、有关</w:t>
      </w:r>
      <w:r w:rsidR="0083359B" w:rsidRPr="0083359B">
        <w:rPr>
          <w:rFonts w:ascii="宋体" w:hAnsi="宋体" w:hint="eastAsia"/>
          <w:sz w:val="28"/>
          <w:szCs w:val="28"/>
        </w:rPr>
        <w:t>部门倒</w:t>
      </w:r>
      <w:proofErr w:type="gramStart"/>
      <w:r w:rsidR="0083359B" w:rsidRPr="0083359B">
        <w:rPr>
          <w:rFonts w:ascii="宋体" w:hAnsi="宋体" w:hint="eastAsia"/>
          <w:sz w:val="28"/>
          <w:szCs w:val="28"/>
        </w:rPr>
        <w:t>损住房</w:t>
      </w:r>
      <w:proofErr w:type="gramEnd"/>
      <w:r>
        <w:rPr>
          <w:rFonts w:ascii="宋体" w:hAnsi="宋体" w:hint="eastAsia"/>
          <w:sz w:val="28"/>
          <w:szCs w:val="28"/>
        </w:rPr>
        <w:t>的</w:t>
      </w:r>
      <w:r w:rsidR="0083359B" w:rsidRPr="0083359B">
        <w:rPr>
          <w:rFonts w:ascii="宋体" w:hAnsi="宋体" w:hint="eastAsia"/>
          <w:sz w:val="28"/>
          <w:szCs w:val="28"/>
        </w:rPr>
        <w:t>核定情况，视情组织评估组，参考其他灾害管理部门评估数据，对因</w:t>
      </w:r>
      <w:proofErr w:type="gramStart"/>
      <w:r w:rsidR="0083359B" w:rsidRPr="0083359B">
        <w:rPr>
          <w:rFonts w:ascii="宋体" w:hAnsi="宋体" w:hint="eastAsia"/>
          <w:sz w:val="28"/>
          <w:szCs w:val="28"/>
        </w:rPr>
        <w:t>灾倒损住房</w:t>
      </w:r>
      <w:proofErr w:type="gramEnd"/>
      <w:r w:rsidR="0083359B" w:rsidRPr="0083359B">
        <w:rPr>
          <w:rFonts w:ascii="宋体" w:hAnsi="宋体" w:hint="eastAsia"/>
          <w:sz w:val="28"/>
          <w:szCs w:val="28"/>
        </w:rPr>
        <w:t>情况进行综合评估，</w:t>
      </w:r>
      <w:proofErr w:type="gramStart"/>
      <w:r w:rsidR="0083359B" w:rsidRPr="0083359B">
        <w:rPr>
          <w:rFonts w:ascii="宋体" w:hAnsi="宋体" w:hint="eastAsia"/>
          <w:sz w:val="28"/>
          <w:szCs w:val="28"/>
        </w:rPr>
        <w:t>明确需</w:t>
      </w:r>
      <w:proofErr w:type="gramEnd"/>
      <w:r w:rsidR="0083359B" w:rsidRPr="0083359B">
        <w:rPr>
          <w:rFonts w:ascii="宋体" w:hAnsi="宋体" w:hint="eastAsia"/>
          <w:sz w:val="28"/>
          <w:szCs w:val="28"/>
        </w:rPr>
        <w:t>恢复重建救助对象规模。</w:t>
      </w:r>
    </w:p>
    <w:p w:rsidR="0083359B" w:rsidRPr="0083359B" w:rsidRDefault="00694090" w:rsidP="004828A0">
      <w:pPr>
        <w:numPr>
          <w:ilvl w:val="0"/>
          <w:numId w:val="34"/>
        </w:numPr>
        <w:snapToGrid w:val="0"/>
        <w:spacing w:line="360" w:lineRule="auto"/>
        <w:rPr>
          <w:rFonts w:ascii="宋体" w:hAnsi="宋体"/>
          <w:sz w:val="28"/>
          <w:szCs w:val="28"/>
        </w:rPr>
      </w:pPr>
      <w:r>
        <w:rPr>
          <w:rFonts w:ascii="宋体" w:hAnsi="宋体" w:hint="eastAsia"/>
          <w:sz w:val="28"/>
          <w:szCs w:val="28"/>
        </w:rPr>
        <w:t>区</w:t>
      </w:r>
      <w:r w:rsidR="0083359B" w:rsidRPr="0083359B">
        <w:rPr>
          <w:rFonts w:ascii="宋体" w:hAnsi="宋体" w:hint="eastAsia"/>
          <w:sz w:val="28"/>
          <w:szCs w:val="28"/>
        </w:rPr>
        <w:t>应急管理局收到</w:t>
      </w:r>
      <w:r>
        <w:rPr>
          <w:rFonts w:ascii="宋体" w:hAnsi="宋体" w:hint="eastAsia"/>
          <w:sz w:val="28"/>
          <w:szCs w:val="28"/>
        </w:rPr>
        <w:t>受灾</w:t>
      </w:r>
      <w:r w:rsidR="002502D9">
        <w:rPr>
          <w:rFonts w:ascii="宋体" w:hAnsi="宋体" w:hint="eastAsia"/>
          <w:sz w:val="28"/>
          <w:szCs w:val="28"/>
        </w:rPr>
        <w:t>乡镇人民政府、街道办事处、相关单位</w:t>
      </w:r>
      <w:r>
        <w:rPr>
          <w:rFonts w:ascii="宋体" w:hAnsi="宋体" w:hint="eastAsia"/>
          <w:sz w:val="28"/>
          <w:szCs w:val="28"/>
        </w:rPr>
        <w:t>上报的倒</w:t>
      </w:r>
      <w:proofErr w:type="gramStart"/>
      <w:r>
        <w:rPr>
          <w:rFonts w:ascii="宋体" w:hAnsi="宋体" w:hint="eastAsia"/>
          <w:sz w:val="28"/>
          <w:szCs w:val="28"/>
        </w:rPr>
        <w:t>损住房</w:t>
      </w:r>
      <w:proofErr w:type="gramEnd"/>
      <w:r>
        <w:rPr>
          <w:rFonts w:ascii="宋体" w:hAnsi="宋体" w:hint="eastAsia"/>
          <w:sz w:val="28"/>
          <w:szCs w:val="28"/>
        </w:rPr>
        <w:t>恢复重建补助资金的申请</w:t>
      </w:r>
      <w:r w:rsidR="0083359B" w:rsidRPr="0083359B">
        <w:rPr>
          <w:rFonts w:ascii="宋体" w:hAnsi="宋体" w:hint="eastAsia"/>
          <w:sz w:val="28"/>
          <w:szCs w:val="28"/>
        </w:rPr>
        <w:t>后，根据倒</w:t>
      </w:r>
      <w:proofErr w:type="gramStart"/>
      <w:r w:rsidR="0083359B" w:rsidRPr="0083359B">
        <w:rPr>
          <w:rFonts w:ascii="宋体" w:hAnsi="宋体" w:hint="eastAsia"/>
          <w:sz w:val="28"/>
          <w:szCs w:val="28"/>
        </w:rPr>
        <w:t>损住房</w:t>
      </w:r>
      <w:proofErr w:type="gramEnd"/>
      <w:r w:rsidR="0083359B" w:rsidRPr="0083359B">
        <w:rPr>
          <w:rFonts w:ascii="宋体" w:hAnsi="宋体" w:hint="eastAsia"/>
          <w:sz w:val="28"/>
          <w:szCs w:val="28"/>
        </w:rPr>
        <w:t>情况，按照倒</w:t>
      </w:r>
      <w:proofErr w:type="gramStart"/>
      <w:r w:rsidR="0083359B" w:rsidRPr="0083359B">
        <w:rPr>
          <w:rFonts w:ascii="宋体" w:hAnsi="宋体" w:hint="eastAsia"/>
          <w:sz w:val="28"/>
          <w:szCs w:val="28"/>
        </w:rPr>
        <w:t>损住房</w:t>
      </w:r>
      <w:proofErr w:type="gramEnd"/>
      <w:r w:rsidR="0083359B" w:rsidRPr="0083359B">
        <w:rPr>
          <w:rFonts w:ascii="宋体" w:hAnsi="宋体" w:hint="eastAsia"/>
          <w:sz w:val="28"/>
          <w:szCs w:val="28"/>
        </w:rPr>
        <w:t>恢复重建资金补助标准提出资金补助建议，</w:t>
      </w:r>
      <w:r>
        <w:rPr>
          <w:rFonts w:ascii="宋体" w:hAnsi="宋体" w:hint="eastAsia"/>
          <w:sz w:val="28"/>
          <w:szCs w:val="28"/>
        </w:rPr>
        <w:t>与区</w:t>
      </w:r>
      <w:r w:rsidR="0083359B" w:rsidRPr="0083359B">
        <w:rPr>
          <w:rFonts w:ascii="宋体" w:hAnsi="宋体" w:hint="eastAsia"/>
          <w:sz w:val="28"/>
          <w:szCs w:val="28"/>
        </w:rPr>
        <w:t>财政局</w:t>
      </w:r>
      <w:r>
        <w:rPr>
          <w:rFonts w:ascii="宋体" w:hAnsi="宋体" w:hint="eastAsia"/>
          <w:sz w:val="28"/>
          <w:szCs w:val="28"/>
        </w:rPr>
        <w:t>协商、</w:t>
      </w:r>
      <w:r w:rsidR="0083359B" w:rsidRPr="0083359B">
        <w:rPr>
          <w:rFonts w:ascii="宋体" w:hAnsi="宋体" w:hint="eastAsia"/>
          <w:sz w:val="28"/>
          <w:szCs w:val="28"/>
        </w:rPr>
        <w:t>审核并经</w:t>
      </w:r>
      <w:r>
        <w:rPr>
          <w:rFonts w:ascii="宋体" w:hAnsi="宋体" w:hint="eastAsia"/>
          <w:sz w:val="28"/>
          <w:szCs w:val="28"/>
        </w:rPr>
        <w:t>区</w:t>
      </w:r>
      <w:r w:rsidR="0083359B" w:rsidRPr="0083359B">
        <w:rPr>
          <w:rFonts w:ascii="宋体" w:hAnsi="宋体" w:hint="eastAsia"/>
          <w:sz w:val="28"/>
          <w:szCs w:val="28"/>
        </w:rPr>
        <w:t>政府批准后下达。</w:t>
      </w:r>
    </w:p>
    <w:p w:rsidR="0083359B" w:rsidRPr="0083359B" w:rsidRDefault="0083359B" w:rsidP="004828A0">
      <w:pPr>
        <w:numPr>
          <w:ilvl w:val="0"/>
          <w:numId w:val="34"/>
        </w:numPr>
        <w:snapToGrid w:val="0"/>
        <w:spacing w:line="360" w:lineRule="auto"/>
        <w:rPr>
          <w:rFonts w:ascii="宋体" w:hAnsi="宋体"/>
          <w:sz w:val="28"/>
          <w:szCs w:val="28"/>
        </w:rPr>
      </w:pPr>
      <w:r w:rsidRPr="0083359B">
        <w:rPr>
          <w:rFonts w:ascii="宋体" w:hAnsi="宋体" w:hint="eastAsia"/>
          <w:sz w:val="28"/>
          <w:szCs w:val="28"/>
        </w:rPr>
        <w:t>倒</w:t>
      </w:r>
      <w:proofErr w:type="gramStart"/>
      <w:r w:rsidRPr="0083359B">
        <w:rPr>
          <w:rFonts w:ascii="宋体" w:hAnsi="宋体" w:hint="eastAsia"/>
          <w:sz w:val="28"/>
          <w:szCs w:val="28"/>
        </w:rPr>
        <w:t>损住房</w:t>
      </w:r>
      <w:proofErr w:type="gramEnd"/>
      <w:r w:rsidRPr="0083359B">
        <w:rPr>
          <w:rFonts w:ascii="宋体" w:hAnsi="宋体" w:hint="eastAsia"/>
          <w:sz w:val="28"/>
          <w:szCs w:val="28"/>
        </w:rPr>
        <w:t>恢复重建工作结束后，区应急管理</w:t>
      </w:r>
      <w:r w:rsidR="00694090">
        <w:rPr>
          <w:rFonts w:ascii="宋体" w:hAnsi="宋体" w:hint="eastAsia"/>
          <w:sz w:val="28"/>
          <w:szCs w:val="28"/>
        </w:rPr>
        <w:t>局</w:t>
      </w:r>
      <w:r w:rsidRPr="0083359B">
        <w:rPr>
          <w:rFonts w:ascii="宋体" w:hAnsi="宋体" w:hint="eastAsia"/>
          <w:sz w:val="28"/>
          <w:szCs w:val="28"/>
        </w:rPr>
        <w:t>应当采取实地调查、抽样调查等方式，</w:t>
      </w:r>
      <w:r w:rsidR="004828A0">
        <w:rPr>
          <w:rFonts w:ascii="宋体" w:hAnsi="宋体" w:hint="eastAsia"/>
          <w:sz w:val="28"/>
          <w:szCs w:val="28"/>
        </w:rPr>
        <w:t>对</w:t>
      </w:r>
      <w:r w:rsidRPr="0083359B">
        <w:rPr>
          <w:rFonts w:ascii="宋体" w:hAnsi="宋体" w:hint="eastAsia"/>
          <w:sz w:val="28"/>
          <w:szCs w:val="28"/>
        </w:rPr>
        <w:t>因</w:t>
      </w:r>
      <w:proofErr w:type="gramStart"/>
      <w:r w:rsidRPr="0083359B">
        <w:rPr>
          <w:rFonts w:ascii="宋体" w:hAnsi="宋体" w:hint="eastAsia"/>
          <w:sz w:val="28"/>
          <w:szCs w:val="28"/>
        </w:rPr>
        <w:t>灾倒损住房</w:t>
      </w:r>
      <w:proofErr w:type="gramEnd"/>
      <w:r w:rsidRPr="0083359B">
        <w:rPr>
          <w:rFonts w:ascii="宋体" w:hAnsi="宋体" w:hint="eastAsia"/>
          <w:sz w:val="28"/>
          <w:szCs w:val="28"/>
        </w:rPr>
        <w:t>恢复重建补助资金管理使用工作开展绩效评价，并将评价结果报市应急管理局。</w:t>
      </w:r>
    </w:p>
    <w:p w:rsidR="0083359B" w:rsidRPr="0083359B" w:rsidRDefault="004828A0" w:rsidP="004828A0">
      <w:pPr>
        <w:numPr>
          <w:ilvl w:val="0"/>
          <w:numId w:val="34"/>
        </w:numPr>
        <w:snapToGrid w:val="0"/>
        <w:spacing w:line="360" w:lineRule="auto"/>
        <w:rPr>
          <w:rFonts w:ascii="宋体" w:hAnsi="宋体"/>
          <w:sz w:val="28"/>
          <w:szCs w:val="28"/>
        </w:rPr>
      </w:pPr>
      <w:r>
        <w:rPr>
          <w:rFonts w:ascii="宋体" w:hAnsi="宋体" w:hint="eastAsia"/>
          <w:sz w:val="28"/>
          <w:szCs w:val="28"/>
        </w:rPr>
        <w:t>区住房和城乡建设局</w:t>
      </w:r>
      <w:r w:rsidR="0083359B" w:rsidRPr="0083359B">
        <w:rPr>
          <w:rFonts w:ascii="宋体" w:hAnsi="宋体" w:hint="eastAsia"/>
          <w:sz w:val="28"/>
          <w:szCs w:val="28"/>
        </w:rPr>
        <w:t>负责倒</w:t>
      </w:r>
      <w:proofErr w:type="gramStart"/>
      <w:r w:rsidR="0083359B" w:rsidRPr="0083359B">
        <w:rPr>
          <w:rFonts w:ascii="宋体" w:hAnsi="宋体" w:hint="eastAsia"/>
          <w:sz w:val="28"/>
          <w:szCs w:val="28"/>
        </w:rPr>
        <w:t>损住房</w:t>
      </w:r>
      <w:proofErr w:type="gramEnd"/>
      <w:r w:rsidR="0083359B" w:rsidRPr="0083359B">
        <w:rPr>
          <w:rFonts w:ascii="宋体" w:hAnsi="宋体" w:hint="eastAsia"/>
          <w:sz w:val="28"/>
          <w:szCs w:val="28"/>
        </w:rPr>
        <w:t>恢复重建的技术服务和指导，强化质量安全管理。</w:t>
      </w:r>
      <w:r w:rsidR="00ED29EC">
        <w:rPr>
          <w:rFonts w:ascii="宋体" w:hAnsi="宋体" w:hint="eastAsia"/>
          <w:sz w:val="28"/>
          <w:szCs w:val="28"/>
        </w:rPr>
        <w:t>区</w:t>
      </w:r>
      <w:r w:rsidR="0083359B" w:rsidRPr="0083359B">
        <w:rPr>
          <w:rFonts w:ascii="宋体" w:hAnsi="宋体" w:hint="eastAsia"/>
          <w:sz w:val="28"/>
          <w:szCs w:val="28"/>
        </w:rPr>
        <w:t>自然资源</w:t>
      </w:r>
      <w:r w:rsidRPr="004828A0">
        <w:rPr>
          <w:rFonts w:ascii="宋体" w:hAnsi="宋体" w:hint="eastAsia"/>
          <w:sz w:val="28"/>
          <w:szCs w:val="28"/>
        </w:rPr>
        <w:t>和规划局</w:t>
      </w:r>
      <w:r w:rsidR="0083359B" w:rsidRPr="0083359B">
        <w:rPr>
          <w:rFonts w:ascii="宋体" w:hAnsi="宋体" w:hint="eastAsia"/>
          <w:sz w:val="28"/>
          <w:szCs w:val="28"/>
        </w:rPr>
        <w:t>负责做好灾后重建项目地质灾害危险性评估审查，根据评估结论指导地方做好必要的综合治理；做好国土空间规划、计划安排和土地整治，同时做好建房选址，加快用地、规划审批，简化审批手续。其他有关部门按照各自职责，制定优惠政策，支持做好住房恢复重建工作。</w:t>
      </w:r>
      <w:r>
        <w:rPr>
          <w:rFonts w:ascii="宋体" w:hAnsi="宋体" w:hint="eastAsia"/>
          <w:sz w:val="28"/>
          <w:szCs w:val="28"/>
        </w:rPr>
        <w:t>必要时请求市级主管部门的支持。</w:t>
      </w:r>
    </w:p>
    <w:p w:rsidR="00704D9E" w:rsidRPr="0031127E" w:rsidRDefault="0083359B" w:rsidP="004828A0">
      <w:pPr>
        <w:numPr>
          <w:ilvl w:val="0"/>
          <w:numId w:val="34"/>
        </w:numPr>
        <w:snapToGrid w:val="0"/>
        <w:spacing w:line="360" w:lineRule="auto"/>
        <w:rPr>
          <w:rFonts w:ascii="宋体" w:hAnsi="宋体"/>
          <w:sz w:val="28"/>
          <w:szCs w:val="28"/>
        </w:rPr>
      </w:pPr>
      <w:r w:rsidRPr="0083359B">
        <w:rPr>
          <w:rFonts w:ascii="宋体" w:hAnsi="宋体" w:hint="eastAsia"/>
          <w:sz w:val="28"/>
          <w:szCs w:val="28"/>
        </w:rPr>
        <w:t>由</w:t>
      </w:r>
      <w:r w:rsidR="004828A0">
        <w:rPr>
          <w:rFonts w:ascii="宋体" w:hAnsi="宋体" w:hint="eastAsia"/>
          <w:sz w:val="28"/>
          <w:szCs w:val="28"/>
        </w:rPr>
        <w:t>区委、区政府</w:t>
      </w:r>
      <w:r w:rsidRPr="0083359B">
        <w:rPr>
          <w:rFonts w:ascii="宋体" w:hAnsi="宋体" w:hint="eastAsia"/>
          <w:sz w:val="28"/>
          <w:szCs w:val="28"/>
        </w:rPr>
        <w:t>统一组织开展的恢复重建，按有关规定执行。</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27" w:name="_Toc170716247"/>
      <w:r w:rsidRPr="0031127E">
        <w:rPr>
          <w:rFonts w:ascii="宋体" w:hAnsi="宋体" w:hint="eastAsia"/>
          <w:sz w:val="32"/>
          <w:szCs w:val="32"/>
        </w:rPr>
        <w:lastRenderedPageBreak/>
        <w:t>保障措施</w:t>
      </w:r>
      <w:bookmarkEnd w:id="27"/>
    </w:p>
    <w:p w:rsidR="00704D9E" w:rsidRPr="0031127E" w:rsidRDefault="00B73F40" w:rsidP="0031127E">
      <w:pPr>
        <w:pStyle w:val="2"/>
        <w:keepNext w:val="0"/>
        <w:keepLines w:val="0"/>
        <w:spacing w:before="0" w:after="0" w:line="360" w:lineRule="auto"/>
        <w:rPr>
          <w:rFonts w:ascii="宋体" w:hAnsi="宋体"/>
          <w:sz w:val="28"/>
          <w:szCs w:val="28"/>
        </w:rPr>
      </w:pPr>
      <w:bookmarkStart w:id="28" w:name="_Toc170716248"/>
      <w:r w:rsidRPr="0031127E">
        <w:rPr>
          <w:rFonts w:ascii="宋体" w:hAnsi="宋体" w:hint="eastAsia"/>
          <w:sz w:val="30"/>
          <w:szCs w:val="30"/>
        </w:rPr>
        <w:t>（一）资金保障</w:t>
      </w:r>
      <w:bookmarkEnd w:id="28"/>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w:t>
      </w:r>
      <w:r w:rsidR="002873BB" w:rsidRPr="0031127E">
        <w:rPr>
          <w:rFonts w:ascii="宋体" w:hAnsi="宋体" w:hint="eastAsia"/>
          <w:sz w:val="28"/>
          <w:szCs w:val="28"/>
        </w:rPr>
        <w:t>区</w:t>
      </w:r>
      <w:r w:rsidRPr="0031127E">
        <w:rPr>
          <w:rFonts w:ascii="宋体" w:hAnsi="宋体" w:hint="eastAsia"/>
          <w:sz w:val="28"/>
          <w:szCs w:val="28"/>
        </w:rPr>
        <w:t>财政局、</w:t>
      </w:r>
      <w:r w:rsidR="002873BB" w:rsidRPr="0031127E">
        <w:rPr>
          <w:rFonts w:ascii="宋体" w:hAnsi="宋体" w:hint="eastAsia"/>
          <w:sz w:val="28"/>
          <w:szCs w:val="28"/>
        </w:rPr>
        <w:t>区</w:t>
      </w:r>
      <w:r w:rsidRPr="0031127E">
        <w:rPr>
          <w:rFonts w:ascii="宋体" w:hAnsi="宋体" w:hint="eastAsia"/>
          <w:sz w:val="28"/>
          <w:szCs w:val="28"/>
        </w:rPr>
        <w:t>应急管理局等部门根据《中华人民共和国预算法》《自然灾害救助条例》等规定</w:t>
      </w:r>
      <w:r w:rsidR="00987A6E" w:rsidRPr="0031127E">
        <w:rPr>
          <w:rFonts w:ascii="宋体" w:hAnsi="宋体" w:hint="eastAsia"/>
          <w:sz w:val="28"/>
          <w:szCs w:val="28"/>
        </w:rPr>
        <w:t>，按照救灾工作分级负责、救灾资金分级负担、属地为主的原则，</w:t>
      </w:r>
      <w:r w:rsidR="00827F3E">
        <w:rPr>
          <w:rFonts w:ascii="宋体" w:hAnsi="宋体" w:hint="eastAsia"/>
          <w:sz w:val="28"/>
          <w:szCs w:val="28"/>
        </w:rPr>
        <w:t>做好</w:t>
      </w:r>
      <w:r w:rsidRPr="0031127E">
        <w:rPr>
          <w:rFonts w:ascii="宋体" w:hAnsi="宋体" w:hint="eastAsia"/>
          <w:sz w:val="28"/>
          <w:szCs w:val="28"/>
        </w:rPr>
        <w:t>救灾资金投入</w:t>
      </w:r>
      <w:r w:rsidR="00827F3E">
        <w:rPr>
          <w:rFonts w:ascii="宋体" w:hAnsi="宋体" w:hint="eastAsia"/>
          <w:sz w:val="28"/>
          <w:szCs w:val="28"/>
        </w:rPr>
        <w:t>预算</w:t>
      </w:r>
      <w:r w:rsidRPr="0031127E">
        <w:rPr>
          <w:rFonts w:ascii="宋体" w:hAnsi="宋体" w:hint="eastAsia"/>
          <w:sz w:val="28"/>
          <w:szCs w:val="28"/>
        </w:rPr>
        <w:t>。</w:t>
      </w:r>
    </w:p>
    <w:p w:rsidR="00704D9E" w:rsidRPr="0031127E" w:rsidRDefault="001C687B" w:rsidP="0053687E">
      <w:pPr>
        <w:numPr>
          <w:ilvl w:val="0"/>
          <w:numId w:val="13"/>
        </w:numPr>
        <w:snapToGrid w:val="0"/>
        <w:spacing w:line="360" w:lineRule="auto"/>
        <w:ind w:left="567" w:hanging="567"/>
        <w:rPr>
          <w:rFonts w:ascii="宋体" w:hAnsi="宋体"/>
          <w:sz w:val="28"/>
          <w:szCs w:val="28"/>
        </w:rPr>
      </w:pPr>
      <w:r>
        <w:rPr>
          <w:rFonts w:ascii="宋体" w:hAnsi="宋体" w:hint="eastAsia"/>
          <w:sz w:val="28"/>
          <w:szCs w:val="28"/>
        </w:rPr>
        <w:t>区委、</w:t>
      </w:r>
      <w:r w:rsidR="00B73F40" w:rsidRPr="0031127E">
        <w:rPr>
          <w:rFonts w:ascii="宋体" w:hAnsi="宋体" w:hint="eastAsia"/>
          <w:sz w:val="28"/>
          <w:szCs w:val="28"/>
        </w:rPr>
        <w:t>区政府将自然灾害救助工作纳入国民经济和社会发展规划，建立健全与自然灾害救助需求相适应的资金、物资保障机制，将自然灾害救助资金和自然灾害救助工作经费纳入财政预算。</w:t>
      </w:r>
    </w:p>
    <w:p w:rsidR="00704D9E" w:rsidRPr="0031127E" w:rsidRDefault="00B73F40" w:rsidP="0053687E">
      <w:pPr>
        <w:numPr>
          <w:ilvl w:val="0"/>
          <w:numId w:val="13"/>
        </w:numPr>
        <w:snapToGrid w:val="0"/>
        <w:spacing w:line="360" w:lineRule="auto"/>
        <w:ind w:left="567" w:hanging="567"/>
        <w:rPr>
          <w:rFonts w:ascii="宋体" w:hAnsi="宋体"/>
          <w:sz w:val="28"/>
          <w:szCs w:val="28"/>
        </w:rPr>
      </w:pPr>
      <w:r w:rsidRPr="0031127E">
        <w:rPr>
          <w:rFonts w:ascii="宋体" w:hAnsi="宋体" w:hint="eastAsia"/>
          <w:sz w:val="28"/>
          <w:szCs w:val="28"/>
        </w:rPr>
        <w:t>区财政每年综合考虑有关部门灾情预测和</w:t>
      </w:r>
      <w:r w:rsidR="001C687B">
        <w:rPr>
          <w:rFonts w:ascii="宋体" w:hAnsi="宋体" w:hint="eastAsia"/>
          <w:sz w:val="28"/>
          <w:szCs w:val="28"/>
        </w:rPr>
        <w:t>此前</w:t>
      </w:r>
      <w:r w:rsidRPr="0031127E">
        <w:rPr>
          <w:rFonts w:ascii="宋体" w:hAnsi="宋体" w:hint="eastAsia"/>
          <w:sz w:val="28"/>
          <w:szCs w:val="28"/>
        </w:rPr>
        <w:t>年度实际支出等因素，合理安排自然灾害生活补助资金，</w:t>
      </w:r>
      <w:r w:rsidR="001C687B">
        <w:rPr>
          <w:rFonts w:ascii="宋体" w:hAnsi="宋体" w:hint="eastAsia"/>
          <w:sz w:val="28"/>
          <w:szCs w:val="28"/>
        </w:rPr>
        <w:t>专门</w:t>
      </w:r>
      <w:r w:rsidRPr="0031127E">
        <w:rPr>
          <w:rFonts w:ascii="宋体" w:hAnsi="宋体" w:hint="eastAsia"/>
          <w:sz w:val="28"/>
          <w:szCs w:val="28"/>
        </w:rPr>
        <w:t>用于帮助解决遭受重大、较大自然灾害</w:t>
      </w:r>
      <w:r w:rsidR="001C687B">
        <w:rPr>
          <w:rFonts w:ascii="宋体" w:hAnsi="宋体" w:hint="eastAsia"/>
          <w:sz w:val="28"/>
          <w:szCs w:val="28"/>
        </w:rPr>
        <w:t>的</w:t>
      </w:r>
      <w:r w:rsidRPr="0031127E">
        <w:rPr>
          <w:rFonts w:ascii="宋体" w:hAnsi="宋体" w:hint="eastAsia"/>
          <w:sz w:val="28"/>
          <w:szCs w:val="28"/>
        </w:rPr>
        <w:t>受灾群众的基本生活困难。</w:t>
      </w:r>
    </w:p>
    <w:p w:rsidR="00704D9E" w:rsidRPr="0031127E" w:rsidRDefault="00B73F40" w:rsidP="0053687E">
      <w:pPr>
        <w:numPr>
          <w:ilvl w:val="0"/>
          <w:numId w:val="13"/>
        </w:numPr>
        <w:snapToGrid w:val="0"/>
        <w:spacing w:line="360" w:lineRule="auto"/>
        <w:ind w:left="567" w:hanging="567"/>
        <w:rPr>
          <w:rFonts w:ascii="宋体" w:hAnsi="宋体"/>
          <w:sz w:val="28"/>
          <w:szCs w:val="28"/>
        </w:rPr>
      </w:pPr>
      <w:r w:rsidRPr="0031127E">
        <w:rPr>
          <w:rFonts w:ascii="宋体" w:hAnsi="宋体" w:hint="eastAsia"/>
          <w:sz w:val="28"/>
          <w:szCs w:val="28"/>
        </w:rPr>
        <w:t>区政府根据经济社会发展水平、自然灾害生活救助成本</w:t>
      </w:r>
      <w:r w:rsidR="001C687B">
        <w:rPr>
          <w:rFonts w:ascii="宋体" w:hAnsi="宋体" w:hint="eastAsia"/>
          <w:sz w:val="28"/>
          <w:szCs w:val="28"/>
        </w:rPr>
        <w:t>、上级有关规定</w:t>
      </w:r>
      <w:r w:rsidRPr="0031127E">
        <w:rPr>
          <w:rFonts w:ascii="宋体" w:hAnsi="宋体" w:hint="eastAsia"/>
          <w:sz w:val="28"/>
          <w:szCs w:val="28"/>
        </w:rPr>
        <w:t>等因素适时调整自然灾害救助政策和相关补助标准。</w:t>
      </w:r>
    </w:p>
    <w:p w:rsidR="00704D9E" w:rsidRPr="0031127E" w:rsidRDefault="002873BB" w:rsidP="0053687E">
      <w:pPr>
        <w:numPr>
          <w:ilvl w:val="0"/>
          <w:numId w:val="13"/>
        </w:numPr>
        <w:snapToGrid w:val="0"/>
        <w:spacing w:line="360" w:lineRule="auto"/>
        <w:ind w:left="567" w:hanging="567"/>
        <w:rPr>
          <w:rFonts w:ascii="宋体" w:hAnsi="宋体"/>
          <w:sz w:val="28"/>
          <w:szCs w:val="28"/>
        </w:rPr>
      </w:pPr>
      <w:r w:rsidRPr="0031127E">
        <w:rPr>
          <w:rFonts w:ascii="宋体" w:hAnsi="宋体" w:hint="eastAsia"/>
          <w:sz w:val="28"/>
          <w:szCs w:val="28"/>
        </w:rPr>
        <w:t>区</w:t>
      </w:r>
      <w:r w:rsidR="00E659D6" w:rsidRPr="0031127E">
        <w:rPr>
          <w:rFonts w:ascii="宋体" w:hAnsi="宋体" w:hint="eastAsia"/>
          <w:sz w:val="28"/>
          <w:szCs w:val="28"/>
        </w:rPr>
        <w:t>应急管理局等资金主管部门会</w:t>
      </w:r>
      <w:r w:rsidR="001C687B" w:rsidRPr="0031127E">
        <w:rPr>
          <w:rFonts w:ascii="宋体" w:hAnsi="宋体" w:hint="eastAsia"/>
          <w:sz w:val="28"/>
          <w:szCs w:val="28"/>
        </w:rPr>
        <w:t>同</w:t>
      </w:r>
      <w:r w:rsidR="00AD2C38">
        <w:rPr>
          <w:rFonts w:ascii="宋体" w:hAnsi="宋体" w:hint="eastAsia"/>
          <w:sz w:val="28"/>
          <w:szCs w:val="28"/>
        </w:rPr>
        <w:t>区</w:t>
      </w:r>
      <w:r w:rsidR="00E659D6" w:rsidRPr="0031127E">
        <w:rPr>
          <w:rFonts w:ascii="宋体" w:hAnsi="宋体" w:hint="eastAsia"/>
          <w:sz w:val="28"/>
          <w:szCs w:val="28"/>
        </w:rPr>
        <w:t>财政局按有关规定</w:t>
      </w:r>
      <w:r w:rsidR="001C687B">
        <w:rPr>
          <w:rFonts w:ascii="宋体" w:hAnsi="宋体" w:hint="eastAsia"/>
          <w:sz w:val="28"/>
          <w:szCs w:val="28"/>
        </w:rPr>
        <w:t>开展资金预算绩效管理工作</w:t>
      </w:r>
      <w:r w:rsidR="00B73F40" w:rsidRPr="0031127E">
        <w:rPr>
          <w:rFonts w:ascii="宋体" w:hAnsi="宋体" w:hint="eastAsia"/>
          <w:sz w:val="28"/>
          <w:szCs w:val="28"/>
        </w:rPr>
        <w:t>。</w:t>
      </w:r>
    </w:p>
    <w:p w:rsidR="00704D9E" w:rsidRPr="0031127E" w:rsidRDefault="00B73F40" w:rsidP="0031127E">
      <w:pPr>
        <w:pStyle w:val="2"/>
        <w:keepNext w:val="0"/>
        <w:keepLines w:val="0"/>
        <w:spacing w:before="0" w:after="0" w:line="360" w:lineRule="auto"/>
        <w:rPr>
          <w:rFonts w:ascii="宋体" w:hAnsi="宋体"/>
          <w:sz w:val="30"/>
          <w:szCs w:val="30"/>
        </w:rPr>
      </w:pPr>
      <w:bookmarkStart w:id="29" w:name="_Toc170716249"/>
      <w:r w:rsidRPr="0031127E">
        <w:rPr>
          <w:rFonts w:ascii="宋体" w:hAnsi="宋体" w:hint="eastAsia"/>
          <w:sz w:val="30"/>
          <w:szCs w:val="30"/>
        </w:rPr>
        <w:t>（二）物资保障</w:t>
      </w:r>
      <w:bookmarkEnd w:id="29"/>
    </w:p>
    <w:p w:rsidR="00704D9E" w:rsidRPr="0031127E" w:rsidRDefault="00B73F40" w:rsidP="0053687E">
      <w:pPr>
        <w:numPr>
          <w:ilvl w:val="0"/>
          <w:numId w:val="14"/>
        </w:numPr>
        <w:snapToGrid w:val="0"/>
        <w:spacing w:line="360" w:lineRule="auto"/>
        <w:ind w:left="567" w:hanging="567"/>
        <w:rPr>
          <w:rFonts w:ascii="宋体" w:hAnsi="宋体"/>
          <w:sz w:val="28"/>
          <w:szCs w:val="28"/>
        </w:rPr>
      </w:pPr>
      <w:r w:rsidRPr="0031127E">
        <w:rPr>
          <w:rFonts w:ascii="宋体" w:hAnsi="宋体" w:hint="eastAsia"/>
          <w:sz w:val="28"/>
          <w:szCs w:val="28"/>
        </w:rPr>
        <w:t>区政府根据自然灾害特点、居民人口数量和分布等情况，按照布局合理、规模适度的原则，设立救灾物资储备库。</w:t>
      </w:r>
    </w:p>
    <w:p w:rsidR="00704D9E" w:rsidRPr="0031127E" w:rsidRDefault="001C687B" w:rsidP="0053687E">
      <w:pPr>
        <w:numPr>
          <w:ilvl w:val="0"/>
          <w:numId w:val="14"/>
        </w:numPr>
        <w:snapToGrid w:val="0"/>
        <w:spacing w:line="360" w:lineRule="auto"/>
        <w:ind w:left="567" w:hanging="567"/>
        <w:rPr>
          <w:rFonts w:ascii="宋体" w:hAnsi="宋体"/>
          <w:sz w:val="28"/>
          <w:szCs w:val="28"/>
        </w:rPr>
      </w:pPr>
      <w:r>
        <w:rPr>
          <w:rFonts w:ascii="宋体" w:hAnsi="宋体" w:hint="eastAsia"/>
          <w:sz w:val="28"/>
          <w:szCs w:val="28"/>
        </w:rPr>
        <w:t>根据</w:t>
      </w:r>
      <w:r w:rsidR="0066088B">
        <w:rPr>
          <w:rFonts w:ascii="宋体" w:hAnsi="宋体" w:hint="eastAsia"/>
          <w:sz w:val="28"/>
          <w:szCs w:val="28"/>
        </w:rPr>
        <w:t>市</w:t>
      </w:r>
      <w:r w:rsidR="002963AC">
        <w:rPr>
          <w:rFonts w:ascii="宋体" w:hAnsi="宋体" w:hint="eastAsia"/>
          <w:sz w:val="28"/>
          <w:szCs w:val="28"/>
        </w:rPr>
        <w:t>减灾委员会</w:t>
      </w:r>
      <w:r w:rsidR="00B73F40" w:rsidRPr="0031127E">
        <w:rPr>
          <w:rFonts w:ascii="宋体" w:hAnsi="宋体" w:hint="eastAsia"/>
          <w:sz w:val="28"/>
          <w:szCs w:val="28"/>
        </w:rPr>
        <w:t>制定</w:t>
      </w:r>
      <w:r>
        <w:rPr>
          <w:rFonts w:ascii="宋体" w:hAnsi="宋体" w:hint="eastAsia"/>
          <w:sz w:val="28"/>
          <w:szCs w:val="28"/>
        </w:rPr>
        <w:t>的</w:t>
      </w:r>
      <w:r w:rsidR="00B73F40" w:rsidRPr="0031127E">
        <w:rPr>
          <w:rFonts w:ascii="宋体" w:hAnsi="宋体" w:hint="eastAsia"/>
          <w:sz w:val="28"/>
          <w:szCs w:val="28"/>
        </w:rPr>
        <w:t>救灾物资储备规划，</w:t>
      </w:r>
      <w:r w:rsidR="0066088B">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合理确定储备品种和规模。</w:t>
      </w:r>
      <w:r>
        <w:rPr>
          <w:rFonts w:ascii="宋体" w:hAnsi="宋体" w:hint="eastAsia"/>
          <w:sz w:val="28"/>
          <w:szCs w:val="28"/>
        </w:rPr>
        <w:t>按照中央应急物资品种要求，结合自然灾害事故特点，</w:t>
      </w:r>
      <w:r w:rsidRPr="001C687B">
        <w:rPr>
          <w:rFonts w:ascii="宋体" w:hAnsi="宋体" w:hint="eastAsia"/>
          <w:sz w:val="28"/>
          <w:szCs w:val="28"/>
        </w:rPr>
        <w:t>储备能够满足</w:t>
      </w:r>
      <w:r w:rsidR="00904307">
        <w:rPr>
          <w:rFonts w:ascii="宋体" w:hAnsi="宋体" w:hint="eastAsia"/>
          <w:sz w:val="28"/>
          <w:szCs w:val="28"/>
        </w:rPr>
        <w:t>全区</w:t>
      </w:r>
      <w:r w:rsidRPr="001C687B">
        <w:rPr>
          <w:rFonts w:ascii="宋体" w:hAnsi="宋体" w:hint="eastAsia"/>
          <w:sz w:val="28"/>
          <w:szCs w:val="28"/>
        </w:rPr>
        <w:t>启动二级响应需求的救灾物资，并留有安全冗余。</w:t>
      </w:r>
      <w:r>
        <w:rPr>
          <w:rFonts w:ascii="宋体" w:hAnsi="宋体" w:hint="eastAsia"/>
          <w:sz w:val="28"/>
          <w:szCs w:val="28"/>
        </w:rPr>
        <w:t>建立健全救灾物资采购和储备制度，每年根据应对重大自然灾害的需求，及时补充更新</w:t>
      </w:r>
      <w:r w:rsidR="00B73F40" w:rsidRPr="0031127E">
        <w:rPr>
          <w:rFonts w:ascii="宋体" w:hAnsi="宋体" w:hint="eastAsia"/>
          <w:sz w:val="28"/>
          <w:szCs w:val="28"/>
        </w:rPr>
        <w:t>。按照实物储备和能力储备相结合的原则，</w:t>
      </w:r>
      <w:r w:rsidR="00796B64">
        <w:rPr>
          <w:rFonts w:ascii="宋体" w:hAnsi="宋体" w:hint="eastAsia"/>
          <w:sz w:val="28"/>
          <w:szCs w:val="28"/>
        </w:rPr>
        <w:t>落实多元储备，建立救灾物资生产厂家参考名录，</w:t>
      </w:r>
      <w:r w:rsidR="00B73F40" w:rsidRPr="0031127E">
        <w:rPr>
          <w:rFonts w:ascii="宋体" w:hAnsi="宋体" w:hint="eastAsia"/>
          <w:sz w:val="28"/>
          <w:szCs w:val="28"/>
        </w:rPr>
        <w:t>健全应急采购和供货机制</w:t>
      </w:r>
      <w:r w:rsidR="00796B64">
        <w:rPr>
          <w:rFonts w:ascii="宋体" w:hAnsi="宋体" w:hint="eastAsia"/>
          <w:sz w:val="28"/>
          <w:szCs w:val="28"/>
        </w:rPr>
        <w:t>，提升就在物资保障的社会协同</w:t>
      </w:r>
      <w:r w:rsidR="00796B64">
        <w:rPr>
          <w:rFonts w:ascii="宋体" w:hAnsi="宋体" w:hint="eastAsia"/>
          <w:sz w:val="28"/>
          <w:szCs w:val="28"/>
        </w:rPr>
        <w:lastRenderedPageBreak/>
        <w:t>能力</w:t>
      </w:r>
      <w:r w:rsidR="00B73F40" w:rsidRPr="0031127E">
        <w:rPr>
          <w:rFonts w:ascii="宋体" w:hAnsi="宋体" w:hint="eastAsia"/>
          <w:sz w:val="28"/>
          <w:szCs w:val="28"/>
        </w:rPr>
        <w:t>。</w:t>
      </w:r>
    </w:p>
    <w:p w:rsidR="00796B64" w:rsidRPr="00796B64" w:rsidRDefault="00B73F40" w:rsidP="00796B64">
      <w:pPr>
        <w:numPr>
          <w:ilvl w:val="0"/>
          <w:numId w:val="14"/>
        </w:numPr>
        <w:snapToGrid w:val="0"/>
        <w:spacing w:line="360" w:lineRule="auto"/>
        <w:ind w:left="567" w:hanging="567"/>
        <w:rPr>
          <w:rFonts w:ascii="宋体" w:hAnsi="宋体"/>
          <w:sz w:val="28"/>
          <w:szCs w:val="28"/>
        </w:rPr>
      </w:pPr>
      <w:r w:rsidRPr="0031127E">
        <w:rPr>
          <w:rFonts w:ascii="宋体" w:hAnsi="宋体" w:hint="eastAsia"/>
          <w:sz w:val="28"/>
          <w:szCs w:val="28"/>
        </w:rPr>
        <w:t>制定完善救灾物资</w:t>
      </w:r>
      <w:r w:rsidR="00796B64">
        <w:rPr>
          <w:rFonts w:ascii="宋体" w:hAnsi="宋体" w:hint="eastAsia"/>
          <w:sz w:val="28"/>
          <w:szCs w:val="28"/>
        </w:rPr>
        <w:t>紧急调拨和运输制度，优化仓储运输衔接，提升</w:t>
      </w:r>
      <w:r w:rsidR="00904307">
        <w:rPr>
          <w:rFonts w:ascii="宋体" w:hAnsi="宋体" w:hint="eastAsia"/>
          <w:sz w:val="28"/>
          <w:szCs w:val="28"/>
        </w:rPr>
        <w:t>救灾</w:t>
      </w:r>
      <w:r w:rsidR="00796B64">
        <w:rPr>
          <w:rFonts w:ascii="宋体" w:hAnsi="宋体" w:hint="eastAsia"/>
          <w:sz w:val="28"/>
          <w:szCs w:val="28"/>
        </w:rPr>
        <w:t>物资前沿投送能力。</w:t>
      </w:r>
      <w:r w:rsidR="00796B64" w:rsidRPr="00796B64">
        <w:rPr>
          <w:rFonts w:ascii="宋体" w:hAnsi="宋体" w:hint="eastAsia"/>
          <w:sz w:val="28"/>
          <w:szCs w:val="28"/>
        </w:rPr>
        <w:t>充分发挥各级物流保通保</w:t>
      </w:r>
      <w:proofErr w:type="gramStart"/>
      <w:r w:rsidR="00796B64" w:rsidRPr="00796B64">
        <w:rPr>
          <w:rFonts w:ascii="宋体" w:hAnsi="宋体" w:hint="eastAsia"/>
          <w:sz w:val="28"/>
          <w:szCs w:val="28"/>
        </w:rPr>
        <w:t>畅工作</w:t>
      </w:r>
      <w:proofErr w:type="gramEnd"/>
      <w:r w:rsidR="00796B64" w:rsidRPr="00796B64">
        <w:rPr>
          <w:rFonts w:ascii="宋体" w:hAnsi="宋体" w:hint="eastAsia"/>
          <w:sz w:val="28"/>
          <w:szCs w:val="28"/>
        </w:rPr>
        <w:t>机制作用，加强与市场化程度高、集散能力强的物流企业协调合作，提高救灾物资装卸、流转效率。</w:t>
      </w:r>
    </w:p>
    <w:p w:rsidR="00704D9E" w:rsidRPr="0031127E" w:rsidRDefault="00796B64" w:rsidP="00796B64">
      <w:pPr>
        <w:numPr>
          <w:ilvl w:val="0"/>
          <w:numId w:val="14"/>
        </w:numPr>
        <w:snapToGrid w:val="0"/>
        <w:spacing w:line="360" w:lineRule="auto"/>
        <w:ind w:left="567" w:hanging="567"/>
        <w:rPr>
          <w:rFonts w:ascii="宋体" w:hAnsi="宋体"/>
          <w:sz w:val="28"/>
          <w:szCs w:val="28"/>
        </w:rPr>
      </w:pPr>
      <w:r w:rsidRPr="00796B64">
        <w:rPr>
          <w:rFonts w:ascii="宋体" w:hAnsi="宋体" w:hint="eastAsia"/>
          <w:sz w:val="28"/>
          <w:szCs w:val="28"/>
        </w:rPr>
        <w:t>加强救灾物资规范化、标准化管理。</w:t>
      </w:r>
      <w:r>
        <w:rPr>
          <w:rFonts w:ascii="宋体" w:hAnsi="宋体" w:hint="eastAsia"/>
          <w:sz w:val="28"/>
          <w:szCs w:val="28"/>
        </w:rPr>
        <w:t>按照市应急管理局的规定</w:t>
      </w:r>
      <w:r w:rsidRPr="00796B64">
        <w:rPr>
          <w:rFonts w:ascii="宋体" w:hAnsi="宋体" w:hint="eastAsia"/>
          <w:sz w:val="28"/>
          <w:szCs w:val="28"/>
        </w:rPr>
        <w:t>建立健全救灾物资管理数据库，加强救灾物资信息化管理。建立健全救灾物资应急征用补偿机制。</w:t>
      </w:r>
    </w:p>
    <w:p w:rsidR="00704D9E" w:rsidRPr="0031127E" w:rsidRDefault="00B73F40" w:rsidP="0031127E">
      <w:pPr>
        <w:pStyle w:val="2"/>
        <w:keepNext w:val="0"/>
        <w:keepLines w:val="0"/>
        <w:spacing w:before="0" w:after="0" w:line="360" w:lineRule="auto"/>
        <w:rPr>
          <w:rFonts w:ascii="宋体" w:hAnsi="宋体"/>
          <w:sz w:val="30"/>
          <w:szCs w:val="30"/>
        </w:rPr>
      </w:pPr>
      <w:bookmarkStart w:id="30" w:name="_Toc170716250"/>
      <w:r w:rsidRPr="0031127E">
        <w:rPr>
          <w:rFonts w:ascii="宋体" w:hAnsi="宋体" w:hint="eastAsia"/>
          <w:sz w:val="30"/>
          <w:szCs w:val="30"/>
        </w:rPr>
        <w:t>（三）通信和信息保障</w:t>
      </w:r>
      <w:bookmarkEnd w:id="30"/>
    </w:p>
    <w:p w:rsidR="00704D9E" w:rsidRPr="0031127E" w:rsidRDefault="002873BB" w:rsidP="0053687E">
      <w:pPr>
        <w:numPr>
          <w:ilvl w:val="0"/>
          <w:numId w:val="15"/>
        </w:numPr>
        <w:snapToGrid w:val="0"/>
        <w:spacing w:line="360" w:lineRule="auto"/>
        <w:ind w:left="567" w:hanging="567"/>
        <w:rPr>
          <w:rFonts w:ascii="宋体" w:hAnsi="宋体"/>
          <w:sz w:val="28"/>
          <w:szCs w:val="28"/>
        </w:rPr>
      </w:pPr>
      <w:r w:rsidRPr="0031127E">
        <w:rPr>
          <w:rFonts w:ascii="宋体" w:hAnsi="宋体" w:hint="eastAsia"/>
          <w:sz w:val="28"/>
          <w:szCs w:val="28"/>
        </w:rPr>
        <w:t>区</w:t>
      </w:r>
      <w:r w:rsidR="00407F3E">
        <w:rPr>
          <w:rFonts w:ascii="宋体" w:hAnsi="宋体" w:hint="eastAsia"/>
          <w:sz w:val="28"/>
          <w:szCs w:val="28"/>
        </w:rPr>
        <w:t>发展改革工信局</w:t>
      </w:r>
      <w:r w:rsidR="001F63F3" w:rsidRPr="0031127E">
        <w:rPr>
          <w:rFonts w:ascii="宋体" w:hAnsi="宋体" w:hint="eastAsia"/>
          <w:sz w:val="28"/>
          <w:szCs w:val="28"/>
        </w:rPr>
        <w:t>负责协调市级主管部门做好</w:t>
      </w:r>
      <w:r w:rsidR="00B73F40" w:rsidRPr="0031127E">
        <w:rPr>
          <w:rFonts w:ascii="宋体" w:hAnsi="宋体" w:hint="eastAsia"/>
          <w:sz w:val="28"/>
          <w:szCs w:val="28"/>
        </w:rPr>
        <w:t>灾害事故应急指挥通信保障</w:t>
      </w:r>
      <w:r w:rsidR="00796B64" w:rsidRPr="00796B64">
        <w:rPr>
          <w:rFonts w:ascii="宋体" w:hAnsi="宋体" w:hint="eastAsia"/>
          <w:sz w:val="28"/>
          <w:szCs w:val="28"/>
        </w:rPr>
        <w:t>，加强基层应急通信装备预置，提升受灾</w:t>
      </w:r>
      <w:r w:rsidR="00796B64">
        <w:rPr>
          <w:rFonts w:ascii="宋体" w:hAnsi="宋体" w:hint="eastAsia"/>
          <w:sz w:val="28"/>
          <w:szCs w:val="28"/>
        </w:rPr>
        <w:t>区域</w:t>
      </w:r>
      <w:r w:rsidR="00796B64" w:rsidRPr="00796B64">
        <w:rPr>
          <w:rFonts w:ascii="宋体" w:hAnsi="宋体" w:hint="eastAsia"/>
          <w:sz w:val="28"/>
          <w:szCs w:val="28"/>
        </w:rPr>
        <w:t>应急通信抢通、保通、畅通能力</w:t>
      </w:r>
      <w:r w:rsidR="00B73F40" w:rsidRPr="0031127E">
        <w:rPr>
          <w:rFonts w:ascii="宋体" w:hAnsi="宋体" w:hint="eastAsia"/>
          <w:sz w:val="28"/>
          <w:szCs w:val="28"/>
        </w:rPr>
        <w:t>。</w:t>
      </w:r>
    </w:p>
    <w:p w:rsidR="00796B64" w:rsidRDefault="00796B64" w:rsidP="0053687E">
      <w:pPr>
        <w:numPr>
          <w:ilvl w:val="0"/>
          <w:numId w:val="15"/>
        </w:numPr>
        <w:snapToGrid w:val="0"/>
        <w:spacing w:line="360" w:lineRule="auto"/>
        <w:ind w:left="567" w:hanging="567"/>
        <w:rPr>
          <w:rFonts w:ascii="宋体" w:hAnsi="宋体"/>
          <w:sz w:val="28"/>
          <w:szCs w:val="28"/>
        </w:rPr>
      </w:pPr>
      <w:r>
        <w:rPr>
          <w:rFonts w:ascii="宋体" w:hAnsi="宋体" w:hint="eastAsia"/>
          <w:sz w:val="28"/>
          <w:szCs w:val="28"/>
        </w:rPr>
        <w:t>在市应急管理局的统一部署下，</w:t>
      </w:r>
      <w:r w:rsidRPr="00796B64">
        <w:rPr>
          <w:rFonts w:ascii="宋体" w:hAnsi="宋体" w:hint="eastAsia"/>
          <w:sz w:val="28"/>
          <w:szCs w:val="28"/>
        </w:rPr>
        <w:t>建设、管理应急通信网络，</w:t>
      </w:r>
      <w:r w:rsidRPr="00796B64">
        <w:rPr>
          <w:rFonts w:ascii="宋体" w:hAnsi="宋体"/>
          <w:sz w:val="28"/>
          <w:szCs w:val="28"/>
        </w:rPr>
        <w:t>确保</w:t>
      </w:r>
      <w:r w:rsidR="0066088B">
        <w:rPr>
          <w:rFonts w:ascii="宋体" w:hAnsi="宋体"/>
          <w:sz w:val="28"/>
          <w:szCs w:val="28"/>
        </w:rPr>
        <w:t>区</w:t>
      </w:r>
      <w:r w:rsidR="002963AC">
        <w:rPr>
          <w:rFonts w:ascii="宋体" w:hAnsi="宋体"/>
          <w:sz w:val="28"/>
          <w:szCs w:val="28"/>
        </w:rPr>
        <w:t>减灾委员会</w:t>
      </w:r>
      <w:r>
        <w:rPr>
          <w:rFonts w:ascii="宋体" w:hAnsi="宋体"/>
          <w:sz w:val="28"/>
          <w:szCs w:val="28"/>
        </w:rPr>
        <w:t>于市级、</w:t>
      </w:r>
      <w:r w:rsidR="00904307">
        <w:rPr>
          <w:rFonts w:ascii="宋体" w:hAnsi="宋体"/>
          <w:sz w:val="28"/>
          <w:szCs w:val="28"/>
        </w:rPr>
        <w:t>省级</w:t>
      </w:r>
      <w:r w:rsidRPr="00796B64">
        <w:rPr>
          <w:rFonts w:ascii="宋体" w:hAnsi="宋体" w:hint="eastAsia"/>
          <w:sz w:val="28"/>
          <w:szCs w:val="28"/>
        </w:rPr>
        <w:t>有关指挥机构</w:t>
      </w:r>
      <w:r>
        <w:rPr>
          <w:rFonts w:ascii="宋体" w:hAnsi="宋体" w:hint="eastAsia"/>
          <w:sz w:val="28"/>
          <w:szCs w:val="28"/>
        </w:rPr>
        <w:t>的通讯畅通，</w:t>
      </w:r>
      <w:r w:rsidRPr="00796B64">
        <w:rPr>
          <w:rFonts w:ascii="宋体" w:hAnsi="宋体" w:hint="eastAsia"/>
          <w:sz w:val="28"/>
          <w:szCs w:val="28"/>
        </w:rPr>
        <w:t>及时准确掌握重大灾情</w:t>
      </w:r>
      <w:r w:rsidR="00904307">
        <w:rPr>
          <w:rFonts w:ascii="宋体" w:hAnsi="宋体" w:hint="eastAsia"/>
          <w:sz w:val="28"/>
          <w:szCs w:val="28"/>
        </w:rPr>
        <w:t>。</w:t>
      </w:r>
    </w:p>
    <w:p w:rsidR="00704D9E" w:rsidRPr="0031127E" w:rsidRDefault="00B73F40" w:rsidP="0053687E">
      <w:pPr>
        <w:numPr>
          <w:ilvl w:val="0"/>
          <w:numId w:val="15"/>
        </w:numPr>
        <w:snapToGrid w:val="0"/>
        <w:spacing w:line="360" w:lineRule="auto"/>
        <w:ind w:left="567" w:hanging="567"/>
        <w:rPr>
          <w:rFonts w:ascii="宋体" w:hAnsi="宋体"/>
          <w:sz w:val="28"/>
          <w:szCs w:val="28"/>
        </w:rPr>
      </w:pPr>
      <w:r w:rsidRPr="0031127E">
        <w:rPr>
          <w:rFonts w:ascii="宋体" w:hAnsi="宋体" w:hint="eastAsia"/>
          <w:sz w:val="28"/>
          <w:szCs w:val="28"/>
        </w:rPr>
        <w:t>充分利用现有资源、设备，完善灾情和数据共享平台，健全灾情共享机制</w:t>
      </w:r>
      <w:r w:rsidR="00796B64">
        <w:rPr>
          <w:rFonts w:ascii="宋体" w:hAnsi="宋体" w:hint="eastAsia"/>
          <w:sz w:val="28"/>
          <w:szCs w:val="28"/>
        </w:rPr>
        <w:t>，做好数据平台共享维护</w:t>
      </w:r>
      <w:r w:rsidRPr="0031127E">
        <w:rPr>
          <w:rFonts w:ascii="宋体" w:hAnsi="宋体" w:hint="eastAsia"/>
          <w:sz w:val="28"/>
          <w:szCs w:val="28"/>
        </w:rPr>
        <w:t>。</w:t>
      </w:r>
    </w:p>
    <w:p w:rsidR="00704D9E" w:rsidRPr="0031127E" w:rsidRDefault="00B73F40" w:rsidP="0031127E">
      <w:pPr>
        <w:pStyle w:val="2"/>
        <w:keepNext w:val="0"/>
        <w:keepLines w:val="0"/>
        <w:spacing w:before="0" w:after="0" w:line="360" w:lineRule="auto"/>
        <w:rPr>
          <w:rFonts w:ascii="宋体" w:hAnsi="宋体"/>
          <w:sz w:val="30"/>
          <w:szCs w:val="30"/>
        </w:rPr>
      </w:pPr>
      <w:bookmarkStart w:id="31" w:name="_Toc170716251"/>
      <w:r w:rsidRPr="0031127E">
        <w:rPr>
          <w:rFonts w:ascii="宋体" w:hAnsi="宋体" w:hint="eastAsia"/>
          <w:sz w:val="30"/>
          <w:szCs w:val="30"/>
        </w:rPr>
        <w:t>（四）装备和设施保障</w:t>
      </w:r>
      <w:bookmarkEnd w:id="31"/>
    </w:p>
    <w:p w:rsidR="00704D9E" w:rsidRPr="0031127E" w:rsidRDefault="00B73F40" w:rsidP="0053687E">
      <w:pPr>
        <w:numPr>
          <w:ilvl w:val="0"/>
          <w:numId w:val="16"/>
        </w:numPr>
        <w:snapToGrid w:val="0"/>
        <w:spacing w:line="360" w:lineRule="auto"/>
        <w:ind w:left="567" w:hanging="567"/>
        <w:rPr>
          <w:rFonts w:ascii="宋体" w:hAnsi="宋体"/>
          <w:sz w:val="28"/>
          <w:szCs w:val="28"/>
        </w:rPr>
      </w:pPr>
      <w:r w:rsidRPr="0031127E">
        <w:rPr>
          <w:rFonts w:ascii="宋体" w:hAnsi="宋体" w:hint="eastAsia"/>
          <w:sz w:val="28"/>
          <w:szCs w:val="28"/>
        </w:rPr>
        <w:t>区</w:t>
      </w:r>
      <w:r w:rsidR="0066088B">
        <w:rPr>
          <w:rFonts w:ascii="宋体" w:hAnsi="宋体" w:hint="eastAsia"/>
          <w:sz w:val="28"/>
          <w:szCs w:val="28"/>
        </w:rPr>
        <w:t>区</w:t>
      </w:r>
      <w:r w:rsidR="002963AC">
        <w:rPr>
          <w:rFonts w:ascii="宋体" w:hAnsi="宋体" w:hint="eastAsia"/>
          <w:sz w:val="28"/>
          <w:szCs w:val="28"/>
        </w:rPr>
        <w:t>减灾委员会</w:t>
      </w:r>
      <w:r w:rsidR="00796B64">
        <w:rPr>
          <w:rFonts w:ascii="宋体" w:hAnsi="宋体" w:hint="eastAsia"/>
          <w:sz w:val="28"/>
          <w:szCs w:val="28"/>
        </w:rPr>
        <w:t>确保区级</w:t>
      </w:r>
      <w:r w:rsidR="00796B64" w:rsidRPr="00796B64">
        <w:rPr>
          <w:rFonts w:ascii="宋体" w:hAnsi="宋体"/>
          <w:sz w:val="28"/>
          <w:szCs w:val="28"/>
        </w:rPr>
        <w:t>调度指挥、会商</w:t>
      </w:r>
      <w:proofErr w:type="gramStart"/>
      <w:r w:rsidR="00796B64" w:rsidRPr="00796B64">
        <w:rPr>
          <w:rFonts w:ascii="宋体" w:hAnsi="宋体"/>
          <w:sz w:val="28"/>
          <w:szCs w:val="28"/>
        </w:rPr>
        <w:t>研</w:t>
      </w:r>
      <w:proofErr w:type="gramEnd"/>
      <w:r w:rsidR="00796B64" w:rsidRPr="00796B64">
        <w:rPr>
          <w:rFonts w:ascii="宋体" w:hAnsi="宋体"/>
          <w:sz w:val="28"/>
          <w:szCs w:val="28"/>
        </w:rPr>
        <w:t>判、业务保障等设施设备和系统</w:t>
      </w:r>
      <w:r w:rsidR="00322E32">
        <w:rPr>
          <w:rFonts w:ascii="宋体" w:hAnsi="宋体"/>
          <w:sz w:val="28"/>
          <w:szCs w:val="28"/>
        </w:rPr>
        <w:t>完好</w:t>
      </w:r>
      <w:r w:rsidR="00796B64" w:rsidRPr="00796B64">
        <w:rPr>
          <w:rFonts w:ascii="宋体" w:hAnsi="宋体"/>
          <w:sz w:val="28"/>
          <w:szCs w:val="28"/>
        </w:rPr>
        <w:t>，</w:t>
      </w:r>
      <w:r w:rsidR="00322E32">
        <w:rPr>
          <w:rFonts w:ascii="宋体" w:hAnsi="宋体" w:hint="eastAsia"/>
          <w:sz w:val="28"/>
          <w:szCs w:val="28"/>
        </w:rPr>
        <w:t>为防灾重点区域、高风险</w:t>
      </w:r>
      <w:r w:rsidR="002502D9">
        <w:rPr>
          <w:rFonts w:ascii="宋体" w:hAnsi="宋体" w:hint="eastAsia"/>
          <w:sz w:val="28"/>
          <w:szCs w:val="28"/>
        </w:rPr>
        <w:t>乡镇人民政府、街道办事处、相关单位</w:t>
      </w:r>
      <w:r w:rsidR="00322E32">
        <w:rPr>
          <w:rFonts w:ascii="宋体" w:hAnsi="宋体" w:hint="eastAsia"/>
          <w:sz w:val="28"/>
          <w:szCs w:val="28"/>
        </w:rPr>
        <w:t>配备必要装备，提升基层自救互救能力</w:t>
      </w:r>
      <w:r w:rsidRPr="0031127E">
        <w:rPr>
          <w:rFonts w:ascii="宋体" w:hAnsi="宋体" w:hint="eastAsia"/>
          <w:sz w:val="28"/>
          <w:szCs w:val="28"/>
        </w:rPr>
        <w:t>。</w:t>
      </w:r>
    </w:p>
    <w:p w:rsidR="00704D9E" w:rsidRPr="0031127E" w:rsidRDefault="00322E32" w:rsidP="0053687E">
      <w:pPr>
        <w:numPr>
          <w:ilvl w:val="0"/>
          <w:numId w:val="16"/>
        </w:numPr>
        <w:snapToGrid w:val="0"/>
        <w:spacing w:line="360" w:lineRule="auto"/>
        <w:ind w:left="567" w:hanging="567"/>
        <w:rPr>
          <w:rFonts w:ascii="宋体" w:hAnsi="宋体"/>
          <w:sz w:val="28"/>
          <w:szCs w:val="28"/>
        </w:rPr>
      </w:pPr>
      <w:r>
        <w:rPr>
          <w:rFonts w:ascii="宋体" w:hAnsi="宋体" w:hint="eastAsia"/>
          <w:sz w:val="28"/>
          <w:szCs w:val="28"/>
        </w:rPr>
        <w:t>区委、</w:t>
      </w:r>
      <w:r w:rsidR="00B73F40" w:rsidRPr="0031127E">
        <w:rPr>
          <w:rFonts w:ascii="宋体" w:hAnsi="宋体" w:hint="eastAsia"/>
          <w:sz w:val="28"/>
          <w:szCs w:val="28"/>
        </w:rPr>
        <w:t>区政府根据</w:t>
      </w:r>
      <w:r>
        <w:rPr>
          <w:rFonts w:ascii="宋体" w:hAnsi="宋体" w:hint="eastAsia"/>
          <w:sz w:val="28"/>
          <w:szCs w:val="28"/>
        </w:rPr>
        <w:t>发展规划、国土空间总体规划等，结合居民人口数量和分布等情况，</w:t>
      </w:r>
      <w:r w:rsidRPr="00322E32">
        <w:rPr>
          <w:rFonts w:ascii="宋体" w:hAnsi="宋体" w:hint="eastAsia"/>
          <w:sz w:val="28"/>
          <w:szCs w:val="28"/>
        </w:rPr>
        <w:t>统筹推进应急避难场所规划、建设和管理工作，明确相关技术标准，统筹利用学校、公园绿地、广场、文体场馆等公共设施和场地空间建设综合性应急避难场所，科学合</w:t>
      </w:r>
      <w:r w:rsidRPr="00322E32">
        <w:rPr>
          <w:rFonts w:ascii="宋体" w:hAnsi="宋体" w:hint="eastAsia"/>
          <w:sz w:val="28"/>
          <w:szCs w:val="28"/>
        </w:rPr>
        <w:lastRenderedPageBreak/>
        <w:t>理确定应急避难场所数量规模、等级类别、服务半径、设施设备物资配置指标等，并设置明显标志。</w:t>
      </w:r>
    </w:p>
    <w:p w:rsidR="00704D9E" w:rsidRPr="0031127E" w:rsidRDefault="00987A6E" w:rsidP="0053687E">
      <w:pPr>
        <w:numPr>
          <w:ilvl w:val="0"/>
          <w:numId w:val="16"/>
        </w:numPr>
        <w:snapToGrid w:val="0"/>
        <w:spacing w:line="360" w:lineRule="auto"/>
        <w:ind w:left="567" w:hanging="567"/>
        <w:rPr>
          <w:rFonts w:ascii="宋体" w:hAnsi="宋体"/>
          <w:sz w:val="28"/>
          <w:szCs w:val="28"/>
        </w:rPr>
      </w:pPr>
      <w:r w:rsidRPr="0031127E">
        <w:rPr>
          <w:rFonts w:ascii="宋体" w:hAnsi="宋体" w:hint="eastAsia"/>
          <w:sz w:val="28"/>
          <w:szCs w:val="28"/>
        </w:rPr>
        <w:t>灾情发生后，</w:t>
      </w:r>
      <w:r w:rsidR="00322E32">
        <w:rPr>
          <w:rFonts w:ascii="宋体" w:hAnsi="宋体" w:hint="eastAsia"/>
          <w:sz w:val="28"/>
          <w:szCs w:val="28"/>
        </w:rPr>
        <w:t>区委、区政府应</w:t>
      </w:r>
      <w:r w:rsidRPr="0031127E">
        <w:rPr>
          <w:rFonts w:ascii="宋体" w:hAnsi="宋体" w:hint="eastAsia"/>
          <w:sz w:val="28"/>
          <w:szCs w:val="28"/>
        </w:rPr>
        <w:t>及时启用各类避难场所，科学设置受灾群众安置点，避开</w:t>
      </w:r>
      <w:r w:rsidR="00322E32">
        <w:rPr>
          <w:rFonts w:ascii="宋体" w:hAnsi="宋体" w:hint="eastAsia"/>
          <w:sz w:val="28"/>
          <w:szCs w:val="28"/>
        </w:rPr>
        <w:t>山洪、</w:t>
      </w:r>
      <w:r w:rsidR="00B73F40" w:rsidRPr="0031127E">
        <w:rPr>
          <w:rFonts w:ascii="宋体" w:hAnsi="宋体" w:hint="eastAsia"/>
          <w:sz w:val="28"/>
          <w:szCs w:val="28"/>
        </w:rPr>
        <w:t>地质灾害隐患点，防范次生灾害</w:t>
      </w:r>
      <w:r w:rsidR="00322E32">
        <w:rPr>
          <w:rFonts w:ascii="宋体" w:hAnsi="宋体" w:hint="eastAsia"/>
          <w:sz w:val="28"/>
          <w:szCs w:val="28"/>
        </w:rPr>
        <w:t>。</w:t>
      </w:r>
      <w:r w:rsidR="00B73F40" w:rsidRPr="0031127E">
        <w:rPr>
          <w:rFonts w:ascii="宋体" w:hAnsi="宋体" w:hint="eastAsia"/>
          <w:sz w:val="28"/>
          <w:szCs w:val="28"/>
        </w:rPr>
        <w:t>同时要加强安置点消防安全、卫生防疫、食品安全、治安等保障，确保安置点秩序。</w:t>
      </w:r>
    </w:p>
    <w:p w:rsidR="00704D9E" w:rsidRPr="0031127E" w:rsidRDefault="00B73F40" w:rsidP="0031127E">
      <w:pPr>
        <w:pStyle w:val="2"/>
        <w:keepNext w:val="0"/>
        <w:keepLines w:val="0"/>
        <w:spacing w:before="0" w:after="0" w:line="360" w:lineRule="auto"/>
        <w:rPr>
          <w:rFonts w:ascii="宋体" w:hAnsi="宋体"/>
          <w:sz w:val="30"/>
          <w:szCs w:val="30"/>
        </w:rPr>
      </w:pPr>
      <w:bookmarkStart w:id="32" w:name="_Toc170716252"/>
      <w:r w:rsidRPr="0031127E">
        <w:rPr>
          <w:rFonts w:ascii="宋体" w:hAnsi="宋体" w:hint="eastAsia"/>
          <w:sz w:val="30"/>
          <w:szCs w:val="30"/>
        </w:rPr>
        <w:t>（五）人力资源保障</w:t>
      </w:r>
      <w:bookmarkEnd w:id="32"/>
    </w:p>
    <w:p w:rsidR="00904307" w:rsidRDefault="00904307" w:rsidP="00904307">
      <w:pPr>
        <w:numPr>
          <w:ilvl w:val="0"/>
          <w:numId w:val="17"/>
        </w:numPr>
        <w:snapToGrid w:val="0"/>
        <w:spacing w:line="360" w:lineRule="auto"/>
        <w:rPr>
          <w:rFonts w:ascii="宋体" w:hAnsi="宋体"/>
          <w:sz w:val="28"/>
          <w:szCs w:val="28"/>
        </w:rPr>
      </w:pPr>
      <w:r>
        <w:rPr>
          <w:rFonts w:ascii="宋体" w:hAnsi="宋体" w:hint="eastAsia"/>
          <w:sz w:val="28"/>
          <w:szCs w:val="28"/>
        </w:rPr>
        <w:t>区</w:t>
      </w:r>
      <w:r w:rsidRPr="00904307">
        <w:rPr>
          <w:rFonts w:ascii="宋体" w:hAnsi="宋体" w:hint="eastAsia"/>
          <w:sz w:val="28"/>
          <w:szCs w:val="28"/>
        </w:rPr>
        <w:t>减灾委员会可调动的应急队伍包括：消防救援大队，专业救援队伍，以及受灾乡镇人民政府、街道办事处、企事业单位组建的群众性临时抢险队伍。必要时还可</w:t>
      </w:r>
      <w:r>
        <w:rPr>
          <w:rFonts w:ascii="宋体" w:hAnsi="宋体" w:hint="eastAsia"/>
          <w:sz w:val="28"/>
          <w:szCs w:val="28"/>
        </w:rPr>
        <w:t>报请市减灾委员会</w:t>
      </w:r>
      <w:r w:rsidRPr="00904307">
        <w:rPr>
          <w:rFonts w:ascii="宋体" w:hAnsi="宋体" w:hint="eastAsia"/>
          <w:sz w:val="28"/>
          <w:szCs w:val="28"/>
        </w:rPr>
        <w:t>协调解放军、武警部队</w:t>
      </w:r>
      <w:r>
        <w:rPr>
          <w:rFonts w:ascii="宋体" w:hAnsi="宋体" w:hint="eastAsia"/>
          <w:sz w:val="28"/>
          <w:szCs w:val="28"/>
        </w:rPr>
        <w:t>、民兵、预备役部队等</w:t>
      </w:r>
      <w:r w:rsidRPr="00904307">
        <w:rPr>
          <w:rFonts w:ascii="宋体" w:hAnsi="宋体" w:hint="eastAsia"/>
          <w:sz w:val="28"/>
          <w:szCs w:val="28"/>
        </w:rPr>
        <w:t>参加救援工作。</w:t>
      </w:r>
    </w:p>
    <w:p w:rsidR="00704D9E" w:rsidRPr="0031127E" w:rsidRDefault="0066088B" w:rsidP="0053687E">
      <w:pPr>
        <w:numPr>
          <w:ilvl w:val="0"/>
          <w:numId w:val="17"/>
        </w:numPr>
        <w:snapToGrid w:val="0"/>
        <w:spacing w:line="360" w:lineRule="auto"/>
        <w:ind w:left="567" w:hanging="567"/>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加强自然灾害各类专业救灾队伍建设、灾害管理人员队伍建设，提高自然灾害救助能力。支持、培育和发展相关社会组织</w:t>
      </w:r>
      <w:r w:rsidR="00322E32">
        <w:rPr>
          <w:rFonts w:ascii="宋体" w:hAnsi="宋体" w:hint="eastAsia"/>
          <w:sz w:val="28"/>
          <w:szCs w:val="28"/>
        </w:rPr>
        <w:t>、社会工作者</w:t>
      </w:r>
      <w:r w:rsidR="00B73F40" w:rsidRPr="0031127E">
        <w:rPr>
          <w:rFonts w:ascii="宋体" w:hAnsi="宋体" w:hint="eastAsia"/>
          <w:sz w:val="28"/>
          <w:szCs w:val="28"/>
        </w:rPr>
        <w:t>和志愿者队伍，鼓励和引导其在救灾工作中发挥积极作用。</w:t>
      </w:r>
    </w:p>
    <w:p w:rsidR="00704D9E" w:rsidRPr="0031127E" w:rsidRDefault="0066088B" w:rsidP="0053687E">
      <w:pPr>
        <w:numPr>
          <w:ilvl w:val="0"/>
          <w:numId w:val="17"/>
        </w:numPr>
        <w:snapToGrid w:val="0"/>
        <w:spacing w:line="360" w:lineRule="auto"/>
        <w:ind w:left="567" w:hanging="567"/>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组织</w:t>
      </w:r>
      <w:r w:rsidR="002873BB" w:rsidRPr="0031127E">
        <w:rPr>
          <w:rFonts w:ascii="宋体" w:hAnsi="宋体" w:hint="eastAsia"/>
          <w:sz w:val="28"/>
          <w:szCs w:val="28"/>
        </w:rPr>
        <w:t>区</w:t>
      </w:r>
      <w:r w:rsidR="00B73F40" w:rsidRPr="0031127E">
        <w:rPr>
          <w:rFonts w:ascii="宋体" w:hAnsi="宋体" w:hint="eastAsia"/>
          <w:sz w:val="28"/>
          <w:szCs w:val="28"/>
        </w:rPr>
        <w:t>应急管理局、</w:t>
      </w:r>
      <w:r w:rsidR="002873BB" w:rsidRPr="0031127E">
        <w:rPr>
          <w:rFonts w:ascii="宋体" w:hAnsi="宋体" w:hint="eastAsia"/>
          <w:sz w:val="28"/>
          <w:szCs w:val="28"/>
        </w:rPr>
        <w:t>区</w:t>
      </w:r>
      <w:r w:rsidR="00B73F40" w:rsidRPr="0031127E">
        <w:rPr>
          <w:rFonts w:ascii="宋体" w:hAnsi="宋体" w:hint="eastAsia"/>
          <w:sz w:val="28"/>
          <w:szCs w:val="28"/>
        </w:rPr>
        <w:t>住房和城乡建设局、</w:t>
      </w:r>
      <w:r w:rsidR="002873BB" w:rsidRPr="0031127E">
        <w:rPr>
          <w:rFonts w:ascii="宋体" w:hAnsi="宋体" w:hint="eastAsia"/>
          <w:sz w:val="28"/>
          <w:szCs w:val="28"/>
        </w:rPr>
        <w:t>区</w:t>
      </w:r>
      <w:r w:rsidR="00B73F40" w:rsidRPr="0031127E">
        <w:rPr>
          <w:rFonts w:ascii="宋体" w:hAnsi="宋体" w:hint="eastAsia"/>
          <w:sz w:val="28"/>
          <w:szCs w:val="28"/>
        </w:rPr>
        <w:t>水务局、</w:t>
      </w:r>
      <w:r w:rsidR="002873BB" w:rsidRPr="0031127E">
        <w:rPr>
          <w:rFonts w:ascii="宋体" w:hAnsi="宋体" w:hint="eastAsia"/>
          <w:sz w:val="28"/>
          <w:szCs w:val="28"/>
        </w:rPr>
        <w:t>区</w:t>
      </w:r>
      <w:r w:rsidR="00B73F40" w:rsidRPr="0031127E">
        <w:rPr>
          <w:rFonts w:ascii="宋体" w:hAnsi="宋体" w:hint="eastAsia"/>
          <w:sz w:val="28"/>
          <w:szCs w:val="28"/>
        </w:rPr>
        <w:t>商务经济合作局、</w:t>
      </w:r>
      <w:r w:rsidR="002873BB" w:rsidRPr="0031127E">
        <w:rPr>
          <w:rFonts w:ascii="宋体" w:hAnsi="宋体" w:hint="eastAsia"/>
          <w:sz w:val="28"/>
          <w:szCs w:val="28"/>
        </w:rPr>
        <w:t>区</w:t>
      </w:r>
      <w:r w:rsidR="00B73F40" w:rsidRPr="0031127E">
        <w:rPr>
          <w:rFonts w:ascii="宋体" w:hAnsi="宋体" w:hint="eastAsia"/>
          <w:sz w:val="28"/>
          <w:szCs w:val="28"/>
        </w:rPr>
        <w:t>卫生健康局、</w:t>
      </w:r>
      <w:r w:rsidR="00322E32">
        <w:rPr>
          <w:rFonts w:ascii="宋体" w:hAnsi="宋体" w:hint="eastAsia"/>
          <w:sz w:val="28"/>
          <w:szCs w:val="28"/>
        </w:rPr>
        <w:t>区自然资源和规划局、消防救援、</w:t>
      </w:r>
      <w:r w:rsidR="00B73F40" w:rsidRPr="0031127E">
        <w:rPr>
          <w:rFonts w:ascii="宋体" w:hAnsi="宋体" w:hint="eastAsia"/>
          <w:sz w:val="28"/>
          <w:szCs w:val="28"/>
        </w:rPr>
        <w:t>红十字会等方面专家，重点开展灾情会商、赴灾区现场评估及灾害管理的业务咨询工作。</w:t>
      </w:r>
    </w:p>
    <w:p w:rsidR="00704D9E" w:rsidRPr="0031127E" w:rsidRDefault="00322E32" w:rsidP="0053687E">
      <w:pPr>
        <w:numPr>
          <w:ilvl w:val="0"/>
          <w:numId w:val="17"/>
        </w:numPr>
        <w:snapToGrid w:val="0"/>
        <w:spacing w:line="360" w:lineRule="auto"/>
        <w:ind w:left="567" w:hanging="567"/>
        <w:rPr>
          <w:rFonts w:ascii="宋体" w:hAnsi="宋体"/>
          <w:sz w:val="28"/>
          <w:szCs w:val="28"/>
        </w:rPr>
      </w:pPr>
      <w:r>
        <w:rPr>
          <w:rFonts w:ascii="宋体" w:hAnsi="宋体" w:hint="eastAsia"/>
          <w:sz w:val="28"/>
          <w:szCs w:val="28"/>
        </w:rPr>
        <w:t>落实</w:t>
      </w:r>
      <w:r w:rsidR="00B73F40" w:rsidRPr="0031127E">
        <w:rPr>
          <w:rFonts w:ascii="宋体" w:hAnsi="宋体" w:hint="eastAsia"/>
          <w:sz w:val="28"/>
          <w:szCs w:val="28"/>
        </w:rPr>
        <w:t>灾害信息</w:t>
      </w:r>
      <w:r w:rsidR="00987A6E" w:rsidRPr="0031127E">
        <w:rPr>
          <w:rFonts w:ascii="宋体" w:hAnsi="宋体" w:hint="eastAsia"/>
          <w:sz w:val="28"/>
          <w:szCs w:val="28"/>
        </w:rPr>
        <w:t>员培训制度，建立健全灾害信息员队伍。村民委员会、居民委员会和企</w:t>
      </w:r>
      <w:r w:rsidR="00F4592A">
        <w:rPr>
          <w:rFonts w:ascii="宋体" w:hAnsi="宋体" w:hint="eastAsia"/>
          <w:sz w:val="28"/>
          <w:szCs w:val="28"/>
        </w:rPr>
        <w:t>事业单位</w:t>
      </w:r>
      <w:r w:rsidR="00B73F40" w:rsidRPr="0031127E">
        <w:rPr>
          <w:rFonts w:ascii="宋体" w:hAnsi="宋体" w:hint="eastAsia"/>
          <w:sz w:val="28"/>
          <w:szCs w:val="28"/>
        </w:rPr>
        <w:t>设立专职或者兼职的灾害信息员。</w:t>
      </w:r>
    </w:p>
    <w:p w:rsidR="00704D9E" w:rsidRPr="0031127E" w:rsidRDefault="00B73F40" w:rsidP="0031127E">
      <w:pPr>
        <w:pStyle w:val="2"/>
        <w:keepNext w:val="0"/>
        <w:keepLines w:val="0"/>
        <w:spacing w:before="0" w:after="0" w:line="360" w:lineRule="auto"/>
        <w:rPr>
          <w:rFonts w:ascii="宋体" w:hAnsi="宋体"/>
          <w:sz w:val="30"/>
          <w:szCs w:val="30"/>
        </w:rPr>
      </w:pPr>
      <w:bookmarkStart w:id="33" w:name="_Toc170716253"/>
      <w:r w:rsidRPr="0031127E">
        <w:rPr>
          <w:rFonts w:ascii="宋体" w:hAnsi="宋体" w:hint="eastAsia"/>
          <w:sz w:val="30"/>
          <w:szCs w:val="30"/>
        </w:rPr>
        <w:t>（六）社会动员保障</w:t>
      </w:r>
      <w:bookmarkEnd w:id="33"/>
    </w:p>
    <w:p w:rsidR="00704D9E" w:rsidRDefault="00322E32" w:rsidP="00322E32">
      <w:pPr>
        <w:snapToGrid w:val="0"/>
        <w:spacing w:line="360" w:lineRule="auto"/>
        <w:ind w:firstLine="570"/>
        <w:rPr>
          <w:rFonts w:ascii="宋体" w:hAnsi="宋体"/>
          <w:sz w:val="28"/>
          <w:szCs w:val="28"/>
        </w:rPr>
      </w:pPr>
      <w:r w:rsidRPr="00322E32">
        <w:rPr>
          <w:rFonts w:ascii="宋体" w:hAnsi="宋体" w:hint="eastAsia"/>
          <w:sz w:val="28"/>
          <w:szCs w:val="28"/>
        </w:rPr>
        <w:t>建立健全灾害救助协同联动机制，引导社会力量有序参与。</w:t>
      </w:r>
    </w:p>
    <w:p w:rsidR="00322E32" w:rsidRPr="00322E32" w:rsidRDefault="0066088B" w:rsidP="00322E32">
      <w:pPr>
        <w:snapToGrid w:val="0"/>
        <w:spacing w:line="360" w:lineRule="auto"/>
        <w:ind w:firstLine="570"/>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322E32" w:rsidRPr="00322E32">
        <w:rPr>
          <w:rFonts w:ascii="宋体" w:hAnsi="宋体" w:hint="eastAsia"/>
          <w:sz w:val="28"/>
          <w:szCs w:val="28"/>
        </w:rPr>
        <w:t>完善救灾捐赠管理相关政策，建立健全救灾捐赠动员、运行和监督管理机制，规范救灾捐赠的组织发动、款物接收、统</w:t>
      </w:r>
      <w:r w:rsidR="00322E32" w:rsidRPr="00322E32">
        <w:rPr>
          <w:rFonts w:ascii="宋体" w:hAnsi="宋体" w:hint="eastAsia"/>
          <w:sz w:val="28"/>
          <w:szCs w:val="28"/>
        </w:rPr>
        <w:lastRenderedPageBreak/>
        <w:t>计、分配、使用、公示反馈等各个环节的工作。</w:t>
      </w:r>
    </w:p>
    <w:p w:rsidR="00704D9E" w:rsidRPr="0031127E" w:rsidRDefault="00B73F40" w:rsidP="0031127E">
      <w:pPr>
        <w:snapToGrid w:val="0"/>
        <w:spacing w:line="360" w:lineRule="auto"/>
        <w:rPr>
          <w:rFonts w:ascii="宋体" w:hAnsi="宋体"/>
          <w:sz w:val="28"/>
          <w:szCs w:val="28"/>
        </w:rPr>
      </w:pPr>
      <w:r w:rsidRPr="0031127E">
        <w:rPr>
          <w:rFonts w:ascii="宋体" w:hAnsi="宋体" w:hint="eastAsia"/>
          <w:sz w:val="28"/>
          <w:szCs w:val="28"/>
        </w:rPr>
        <w:t xml:space="preserve">　　完善非灾区支援灾区、轻灾区支援重灾区的救助对口支援机制。</w:t>
      </w:r>
    </w:p>
    <w:p w:rsidR="00704D9E" w:rsidRPr="0031127E" w:rsidRDefault="00987A6E" w:rsidP="0031127E">
      <w:pPr>
        <w:snapToGrid w:val="0"/>
        <w:spacing w:line="360" w:lineRule="auto"/>
        <w:rPr>
          <w:rFonts w:ascii="宋体" w:hAnsi="宋体"/>
          <w:sz w:val="28"/>
          <w:szCs w:val="28"/>
        </w:rPr>
      </w:pPr>
      <w:r w:rsidRPr="0031127E">
        <w:rPr>
          <w:rFonts w:ascii="宋体" w:hAnsi="宋体" w:hint="eastAsia"/>
          <w:sz w:val="28"/>
          <w:szCs w:val="28"/>
        </w:rPr>
        <w:t xml:space="preserve">　　科学组织、有效引导，充分发挥</w:t>
      </w:r>
      <w:r w:rsidR="00904307">
        <w:rPr>
          <w:rFonts w:ascii="宋体" w:hAnsi="宋体" w:hint="eastAsia"/>
          <w:sz w:val="28"/>
          <w:szCs w:val="28"/>
        </w:rPr>
        <w:t>乡镇人民政府、街道办事处、</w:t>
      </w:r>
      <w:r w:rsidR="00B73F40" w:rsidRPr="0031127E">
        <w:rPr>
          <w:rFonts w:ascii="宋体" w:hAnsi="宋体" w:hint="eastAsia"/>
          <w:sz w:val="28"/>
          <w:szCs w:val="28"/>
        </w:rPr>
        <w:t>企事业单位、社会组织和志愿者在灾害救助中的作用。</w:t>
      </w:r>
    </w:p>
    <w:p w:rsidR="00704D9E" w:rsidRPr="0031127E" w:rsidRDefault="00B73F40" w:rsidP="0031127E">
      <w:pPr>
        <w:pStyle w:val="2"/>
        <w:keepNext w:val="0"/>
        <w:keepLines w:val="0"/>
        <w:spacing w:before="0" w:after="0" w:line="360" w:lineRule="auto"/>
        <w:rPr>
          <w:rFonts w:ascii="宋体" w:hAnsi="宋体"/>
          <w:sz w:val="30"/>
          <w:szCs w:val="30"/>
        </w:rPr>
      </w:pPr>
      <w:bookmarkStart w:id="34" w:name="_Toc170716254"/>
      <w:r w:rsidRPr="0031127E">
        <w:rPr>
          <w:rFonts w:ascii="宋体" w:hAnsi="宋体" w:hint="eastAsia"/>
          <w:sz w:val="30"/>
          <w:szCs w:val="30"/>
        </w:rPr>
        <w:t>（七）宣传、培训和演练</w:t>
      </w:r>
      <w:bookmarkEnd w:id="34"/>
    </w:p>
    <w:p w:rsidR="00704D9E" w:rsidRPr="0031127E" w:rsidRDefault="0066088B" w:rsidP="0053687E">
      <w:pPr>
        <w:numPr>
          <w:ilvl w:val="0"/>
          <w:numId w:val="18"/>
        </w:numPr>
        <w:snapToGrid w:val="0"/>
        <w:spacing w:line="360" w:lineRule="auto"/>
        <w:ind w:left="567" w:hanging="567"/>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B73F40" w:rsidRPr="0031127E">
        <w:rPr>
          <w:rFonts w:ascii="宋体" w:hAnsi="宋体" w:hint="eastAsia"/>
          <w:sz w:val="28"/>
          <w:szCs w:val="28"/>
        </w:rPr>
        <w:t>组织开展防灾减灾救灾宣传活动，利用各种媒体宣传应</w:t>
      </w:r>
      <w:r w:rsidR="00987A6E" w:rsidRPr="0031127E">
        <w:rPr>
          <w:rFonts w:ascii="宋体" w:hAnsi="宋体" w:hint="eastAsia"/>
          <w:sz w:val="28"/>
          <w:szCs w:val="28"/>
        </w:rPr>
        <w:t>急法律法规和灾害预防、避险、避灾、自救、互救、保险的常识，组织</w:t>
      </w:r>
      <w:r w:rsidR="00BA56C8">
        <w:rPr>
          <w:rFonts w:ascii="宋体" w:hAnsi="宋体" w:hint="eastAsia"/>
          <w:sz w:val="28"/>
          <w:szCs w:val="28"/>
        </w:rPr>
        <w:t>好</w:t>
      </w:r>
      <w:r w:rsidR="00B73F40" w:rsidRPr="0031127E">
        <w:rPr>
          <w:rFonts w:ascii="宋体" w:hAnsi="宋体" w:hint="eastAsia"/>
          <w:sz w:val="28"/>
          <w:szCs w:val="28"/>
        </w:rPr>
        <w:t>“</w:t>
      </w:r>
      <w:r w:rsidR="00987A6E" w:rsidRPr="0031127E">
        <w:rPr>
          <w:rFonts w:ascii="宋体" w:hAnsi="宋体" w:hint="eastAsia"/>
          <w:sz w:val="28"/>
          <w:szCs w:val="28"/>
        </w:rPr>
        <w:t>全国</w:t>
      </w:r>
      <w:r w:rsidR="00B73F40" w:rsidRPr="0031127E">
        <w:rPr>
          <w:rFonts w:ascii="宋体" w:hAnsi="宋体" w:hint="eastAsia"/>
          <w:sz w:val="28"/>
          <w:szCs w:val="28"/>
        </w:rPr>
        <w:t>防灾减灾日”、“国际减灾日”、“世界急救日”、</w:t>
      </w:r>
      <w:r w:rsidR="00BA56C8">
        <w:rPr>
          <w:rFonts w:ascii="宋体" w:hAnsi="宋体" w:hint="eastAsia"/>
          <w:sz w:val="28"/>
          <w:szCs w:val="28"/>
        </w:rPr>
        <w:t>“世界气象日”、</w:t>
      </w:r>
      <w:r w:rsidR="00B73F40" w:rsidRPr="0031127E">
        <w:rPr>
          <w:rFonts w:ascii="宋体" w:hAnsi="宋体" w:hint="eastAsia"/>
          <w:sz w:val="28"/>
          <w:szCs w:val="28"/>
        </w:rPr>
        <w:t>“全国科普日”</w:t>
      </w:r>
      <w:r w:rsidR="00AC1DAC" w:rsidRPr="0031127E">
        <w:rPr>
          <w:rFonts w:ascii="宋体" w:hAnsi="宋体" w:hint="eastAsia"/>
          <w:sz w:val="28"/>
          <w:szCs w:val="28"/>
        </w:rPr>
        <w:t>、</w:t>
      </w:r>
      <w:r w:rsidR="00667D2D">
        <w:rPr>
          <w:rFonts w:ascii="宋体" w:hAnsi="宋体" w:hint="eastAsia"/>
          <w:sz w:val="28"/>
          <w:szCs w:val="28"/>
        </w:rPr>
        <w:t>“全国科技活动周”、</w:t>
      </w:r>
      <w:r w:rsidR="00B73F40" w:rsidRPr="0031127E">
        <w:rPr>
          <w:rFonts w:ascii="宋体" w:hAnsi="宋体" w:hint="eastAsia"/>
          <w:sz w:val="28"/>
          <w:szCs w:val="28"/>
        </w:rPr>
        <w:t>“全国消防日”</w:t>
      </w:r>
      <w:r w:rsidR="00667D2D">
        <w:rPr>
          <w:rFonts w:ascii="宋体" w:hAnsi="宋体" w:hint="eastAsia"/>
          <w:sz w:val="28"/>
          <w:szCs w:val="28"/>
        </w:rPr>
        <w:t>和“国际民防日”</w:t>
      </w:r>
      <w:r w:rsidR="00B73F40" w:rsidRPr="0031127E">
        <w:rPr>
          <w:rFonts w:ascii="宋体" w:hAnsi="宋体" w:hint="eastAsia"/>
          <w:sz w:val="28"/>
          <w:szCs w:val="28"/>
        </w:rPr>
        <w:t>等</w:t>
      </w:r>
      <w:r w:rsidR="00987A6E" w:rsidRPr="0031127E">
        <w:rPr>
          <w:rFonts w:ascii="宋体" w:hAnsi="宋体" w:hint="eastAsia"/>
          <w:sz w:val="28"/>
          <w:szCs w:val="28"/>
        </w:rPr>
        <w:t>主题</w:t>
      </w:r>
      <w:r w:rsidR="00B73F40" w:rsidRPr="0031127E">
        <w:rPr>
          <w:rFonts w:ascii="宋体" w:hAnsi="宋体" w:hint="eastAsia"/>
          <w:sz w:val="28"/>
          <w:szCs w:val="28"/>
        </w:rPr>
        <w:t>活动，加强防灾减灾科普宣传，</w:t>
      </w:r>
      <w:r w:rsidR="00667D2D" w:rsidRPr="00667D2D">
        <w:rPr>
          <w:rFonts w:ascii="宋体" w:hAnsi="宋体" w:hint="eastAsia"/>
          <w:sz w:val="28"/>
          <w:szCs w:val="28"/>
        </w:rPr>
        <w:t>提高公民防灾减灾救灾意识和能力，筑牢防灾减灾救灾人民防线。鼓励和引导基层创建综合减灾示范社区，建立健全组织体系，防范化解风险隐患，常态</w:t>
      </w:r>
      <w:proofErr w:type="gramStart"/>
      <w:r w:rsidR="00667D2D" w:rsidRPr="00667D2D">
        <w:rPr>
          <w:rFonts w:ascii="宋体" w:hAnsi="宋体" w:hint="eastAsia"/>
          <w:sz w:val="28"/>
          <w:szCs w:val="28"/>
        </w:rPr>
        <w:t>化开展</w:t>
      </w:r>
      <w:proofErr w:type="gramEnd"/>
      <w:r w:rsidR="00667D2D" w:rsidRPr="00667D2D">
        <w:rPr>
          <w:rFonts w:ascii="宋体" w:hAnsi="宋体" w:hint="eastAsia"/>
          <w:sz w:val="28"/>
          <w:szCs w:val="28"/>
        </w:rPr>
        <w:t>宣传演练，完善减灾基础设施，提</w:t>
      </w:r>
      <w:r w:rsidR="00667D2D">
        <w:rPr>
          <w:rFonts w:ascii="宋体" w:hAnsi="宋体" w:hint="eastAsia"/>
          <w:sz w:val="28"/>
          <w:szCs w:val="28"/>
        </w:rPr>
        <w:t>高抵御自然灾害的能力</w:t>
      </w:r>
      <w:r w:rsidR="00B73F40" w:rsidRPr="0031127E">
        <w:rPr>
          <w:rFonts w:ascii="宋体" w:hAnsi="宋体" w:hint="eastAsia"/>
          <w:sz w:val="28"/>
          <w:szCs w:val="28"/>
        </w:rPr>
        <w:t>。</w:t>
      </w:r>
    </w:p>
    <w:p w:rsidR="00704D9E" w:rsidRDefault="00987A6E" w:rsidP="0053687E">
      <w:pPr>
        <w:numPr>
          <w:ilvl w:val="0"/>
          <w:numId w:val="18"/>
        </w:numPr>
        <w:snapToGrid w:val="0"/>
        <w:spacing w:line="360" w:lineRule="auto"/>
        <w:ind w:left="567" w:hanging="567"/>
        <w:rPr>
          <w:rFonts w:ascii="宋体" w:hAnsi="宋体"/>
          <w:sz w:val="28"/>
          <w:szCs w:val="28"/>
        </w:rPr>
      </w:pPr>
      <w:r w:rsidRPr="0031127E">
        <w:rPr>
          <w:rFonts w:ascii="宋体" w:hAnsi="宋体" w:hint="eastAsia"/>
          <w:sz w:val="28"/>
          <w:szCs w:val="28"/>
        </w:rPr>
        <w:t>组织开展</w:t>
      </w:r>
      <w:r w:rsidR="0066088B">
        <w:rPr>
          <w:rFonts w:ascii="宋体" w:hAnsi="宋体" w:hint="eastAsia"/>
          <w:sz w:val="28"/>
          <w:szCs w:val="28"/>
        </w:rPr>
        <w:t>区</w:t>
      </w:r>
      <w:r w:rsidR="002963AC">
        <w:rPr>
          <w:rFonts w:ascii="宋体" w:hAnsi="宋体" w:hint="eastAsia"/>
          <w:sz w:val="28"/>
          <w:szCs w:val="28"/>
        </w:rPr>
        <w:t>减灾委员会</w:t>
      </w:r>
      <w:r w:rsidR="00AD2C38">
        <w:rPr>
          <w:rFonts w:ascii="宋体" w:hAnsi="宋体" w:hint="eastAsia"/>
          <w:sz w:val="28"/>
          <w:szCs w:val="28"/>
        </w:rPr>
        <w:t>成员单位</w:t>
      </w:r>
      <w:r w:rsidR="00B73F40" w:rsidRPr="0031127E">
        <w:rPr>
          <w:rFonts w:ascii="宋体" w:hAnsi="宋体" w:hint="eastAsia"/>
          <w:sz w:val="28"/>
          <w:szCs w:val="28"/>
        </w:rPr>
        <w:t>负责人、灾害管理人员和专业应急救灾队伍、社会组织和志愿者的培训。</w:t>
      </w:r>
    </w:p>
    <w:p w:rsidR="002E4C49" w:rsidRPr="0031127E" w:rsidRDefault="0066088B" w:rsidP="0053687E">
      <w:pPr>
        <w:numPr>
          <w:ilvl w:val="0"/>
          <w:numId w:val="18"/>
        </w:numPr>
        <w:snapToGrid w:val="0"/>
        <w:spacing w:line="360" w:lineRule="auto"/>
        <w:ind w:left="567" w:hanging="567"/>
        <w:rPr>
          <w:rFonts w:ascii="宋体" w:hAnsi="宋体"/>
          <w:sz w:val="28"/>
          <w:szCs w:val="28"/>
        </w:rPr>
      </w:pPr>
      <w:r>
        <w:rPr>
          <w:rFonts w:ascii="宋体" w:hAnsi="宋体" w:hint="eastAsia"/>
          <w:sz w:val="28"/>
          <w:szCs w:val="28"/>
        </w:rPr>
        <w:t>区</w:t>
      </w:r>
      <w:r w:rsidR="002963AC">
        <w:rPr>
          <w:rFonts w:ascii="宋体" w:hAnsi="宋体" w:hint="eastAsia"/>
          <w:sz w:val="28"/>
          <w:szCs w:val="28"/>
        </w:rPr>
        <w:t>减灾委员会</w:t>
      </w:r>
      <w:r w:rsidR="002E4C49" w:rsidRPr="002E4C49">
        <w:rPr>
          <w:rFonts w:ascii="宋体" w:hAnsi="宋体" w:hint="eastAsia"/>
          <w:sz w:val="28"/>
          <w:szCs w:val="28"/>
        </w:rPr>
        <w:t>办公室协调</w:t>
      </w:r>
      <w:r>
        <w:rPr>
          <w:rFonts w:ascii="宋体" w:hAnsi="宋体" w:hint="eastAsia"/>
          <w:sz w:val="28"/>
          <w:szCs w:val="28"/>
        </w:rPr>
        <w:t>区</w:t>
      </w:r>
      <w:r w:rsidR="002963AC">
        <w:rPr>
          <w:rFonts w:ascii="宋体" w:hAnsi="宋体" w:hint="eastAsia"/>
          <w:sz w:val="28"/>
          <w:szCs w:val="28"/>
        </w:rPr>
        <w:t>减灾委员会</w:t>
      </w:r>
      <w:r w:rsidR="002E4C49" w:rsidRPr="002E4C49">
        <w:rPr>
          <w:rFonts w:ascii="宋体" w:hAnsi="宋体" w:hint="eastAsia"/>
          <w:sz w:val="28"/>
          <w:szCs w:val="28"/>
        </w:rPr>
        <w:t>成员单位制定本预案宣传培训和演练计划，并定期组织演练。</w:t>
      </w:r>
    </w:p>
    <w:p w:rsidR="00704D9E" w:rsidRPr="0031127E" w:rsidRDefault="00171464"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35" w:name="_Toc170716255"/>
      <w:r>
        <w:rPr>
          <w:rFonts w:ascii="宋体" w:hAnsi="宋体" w:hint="eastAsia"/>
          <w:sz w:val="32"/>
          <w:szCs w:val="32"/>
        </w:rPr>
        <w:t>预案管理</w:t>
      </w:r>
      <w:bookmarkEnd w:id="35"/>
    </w:p>
    <w:p w:rsidR="00704D9E" w:rsidRPr="0031127E" w:rsidRDefault="00171464" w:rsidP="0031127E">
      <w:pPr>
        <w:pStyle w:val="2"/>
        <w:keepNext w:val="0"/>
        <w:keepLines w:val="0"/>
        <w:spacing w:before="0" w:after="0" w:line="360" w:lineRule="auto"/>
        <w:rPr>
          <w:rFonts w:ascii="宋体" w:hAnsi="宋体"/>
          <w:sz w:val="30"/>
          <w:szCs w:val="30"/>
        </w:rPr>
      </w:pPr>
      <w:bookmarkStart w:id="36" w:name="_Toc170716256"/>
      <w:r>
        <w:rPr>
          <w:rFonts w:ascii="宋体" w:hAnsi="宋体" w:hint="eastAsia"/>
          <w:sz w:val="30"/>
          <w:szCs w:val="30"/>
        </w:rPr>
        <w:t>（一）</w:t>
      </w:r>
      <w:r w:rsidRPr="0031127E">
        <w:rPr>
          <w:rFonts w:ascii="宋体" w:hAnsi="宋体" w:hint="eastAsia"/>
          <w:sz w:val="30"/>
          <w:szCs w:val="30"/>
        </w:rPr>
        <w:t>编制、</w:t>
      </w:r>
      <w:r w:rsidR="002E4C49">
        <w:rPr>
          <w:rFonts w:ascii="宋体" w:hAnsi="宋体" w:hint="eastAsia"/>
          <w:sz w:val="30"/>
          <w:szCs w:val="30"/>
        </w:rPr>
        <w:t>批准</w:t>
      </w:r>
      <w:r w:rsidRPr="0031127E">
        <w:rPr>
          <w:rFonts w:ascii="宋体" w:hAnsi="宋体" w:hint="eastAsia"/>
          <w:sz w:val="30"/>
          <w:szCs w:val="30"/>
        </w:rPr>
        <w:t>与</w:t>
      </w:r>
      <w:r w:rsidR="002E4C49">
        <w:rPr>
          <w:rFonts w:ascii="宋体" w:hAnsi="宋体" w:hint="eastAsia"/>
          <w:sz w:val="30"/>
          <w:szCs w:val="30"/>
        </w:rPr>
        <w:t>备案</w:t>
      </w:r>
      <w:bookmarkEnd w:id="36"/>
    </w:p>
    <w:p w:rsidR="00704D9E" w:rsidRPr="0031127E" w:rsidRDefault="00B73F40" w:rsidP="0031127E">
      <w:pPr>
        <w:pStyle w:val="11"/>
        <w:snapToGrid w:val="0"/>
        <w:spacing w:line="360" w:lineRule="auto"/>
        <w:ind w:firstLine="536"/>
        <w:jc w:val="left"/>
        <w:rPr>
          <w:rFonts w:ascii="宋体" w:hAnsi="宋体" w:cs="宋体"/>
          <w:spacing w:val="-6"/>
          <w:kern w:val="0"/>
          <w:sz w:val="28"/>
          <w:szCs w:val="28"/>
        </w:rPr>
      </w:pPr>
      <w:r w:rsidRPr="0031127E">
        <w:rPr>
          <w:rFonts w:ascii="宋体" w:hAnsi="宋体" w:cs="宋体" w:hint="eastAsia"/>
          <w:spacing w:val="-6"/>
          <w:kern w:val="0"/>
          <w:sz w:val="28"/>
          <w:szCs w:val="28"/>
        </w:rPr>
        <w:t>本预案由</w:t>
      </w:r>
      <w:r w:rsidR="008E0C24">
        <w:rPr>
          <w:rFonts w:ascii="宋体" w:hAnsi="宋体" w:cs="宋体" w:hint="eastAsia"/>
          <w:spacing w:val="-6"/>
          <w:kern w:val="0"/>
          <w:sz w:val="28"/>
          <w:szCs w:val="28"/>
        </w:rPr>
        <w:t>区</w:t>
      </w:r>
      <w:r w:rsidRPr="0031127E">
        <w:rPr>
          <w:rFonts w:ascii="宋体" w:hAnsi="宋体" w:cs="宋体" w:hint="eastAsia"/>
          <w:spacing w:val="-6"/>
          <w:kern w:val="0"/>
          <w:sz w:val="28"/>
          <w:szCs w:val="28"/>
        </w:rPr>
        <w:t>应急管理局组织编制，</w:t>
      </w:r>
      <w:r w:rsidR="008E0C24">
        <w:rPr>
          <w:rFonts w:ascii="宋体" w:hAnsi="宋体" w:cs="宋体" w:hint="eastAsia"/>
          <w:spacing w:val="-6"/>
          <w:kern w:val="0"/>
          <w:sz w:val="28"/>
          <w:szCs w:val="28"/>
        </w:rPr>
        <w:t>经区政府</w:t>
      </w:r>
      <w:r w:rsidRPr="0031127E">
        <w:rPr>
          <w:rFonts w:ascii="宋体" w:hAnsi="宋体" w:cs="宋体" w:hint="eastAsia"/>
          <w:spacing w:val="-6"/>
          <w:kern w:val="0"/>
          <w:sz w:val="28"/>
          <w:szCs w:val="28"/>
        </w:rPr>
        <w:t>批准，以区政府办公室</w:t>
      </w:r>
      <w:r w:rsidR="00171464">
        <w:rPr>
          <w:rFonts w:ascii="宋体" w:hAnsi="宋体" w:cs="宋体" w:hint="eastAsia"/>
          <w:spacing w:val="-6"/>
          <w:kern w:val="0"/>
          <w:sz w:val="28"/>
          <w:szCs w:val="28"/>
        </w:rPr>
        <w:t>或</w:t>
      </w:r>
      <w:r w:rsidR="0066088B">
        <w:rPr>
          <w:rFonts w:ascii="宋体" w:hAnsi="宋体" w:cs="宋体" w:hint="eastAsia"/>
          <w:spacing w:val="-6"/>
          <w:kern w:val="0"/>
          <w:sz w:val="28"/>
          <w:szCs w:val="28"/>
        </w:rPr>
        <w:t>区</w:t>
      </w:r>
      <w:r w:rsidR="002963AC">
        <w:rPr>
          <w:rFonts w:ascii="宋体" w:hAnsi="宋体" w:cs="宋体" w:hint="eastAsia"/>
          <w:spacing w:val="-6"/>
          <w:kern w:val="0"/>
          <w:sz w:val="28"/>
          <w:szCs w:val="28"/>
        </w:rPr>
        <w:t>减灾委员会</w:t>
      </w:r>
      <w:r w:rsidRPr="0031127E">
        <w:rPr>
          <w:rFonts w:ascii="宋体" w:hAnsi="宋体" w:cs="宋体" w:hint="eastAsia"/>
          <w:spacing w:val="-6"/>
          <w:kern w:val="0"/>
          <w:sz w:val="28"/>
          <w:szCs w:val="28"/>
        </w:rPr>
        <w:t>名义</w:t>
      </w:r>
      <w:r w:rsidR="008E0C24">
        <w:rPr>
          <w:rFonts w:ascii="宋体" w:hAnsi="宋体" w:cs="宋体" w:hint="eastAsia"/>
          <w:spacing w:val="-6"/>
          <w:kern w:val="0"/>
          <w:sz w:val="28"/>
          <w:szCs w:val="28"/>
        </w:rPr>
        <w:t>印发</w:t>
      </w:r>
      <w:r w:rsidRPr="0031127E">
        <w:rPr>
          <w:rFonts w:ascii="宋体" w:hAnsi="宋体" w:cs="宋体" w:hint="eastAsia"/>
          <w:spacing w:val="-6"/>
          <w:kern w:val="0"/>
          <w:sz w:val="28"/>
          <w:szCs w:val="28"/>
        </w:rPr>
        <w:t>。</w:t>
      </w:r>
      <w:r w:rsidR="008E0C24" w:rsidRPr="008E0C24">
        <w:rPr>
          <w:rFonts w:ascii="宋体" w:hAnsi="宋体" w:cs="宋体" w:hint="eastAsia"/>
          <w:spacing w:val="-6"/>
          <w:kern w:val="0"/>
          <w:sz w:val="28"/>
          <w:szCs w:val="28"/>
        </w:rPr>
        <w:t>印发</w:t>
      </w:r>
      <w:r w:rsidR="00171464">
        <w:rPr>
          <w:rFonts w:ascii="宋体" w:hAnsi="宋体" w:cs="宋体" w:hint="eastAsia"/>
          <w:spacing w:val="-6"/>
          <w:kern w:val="0"/>
          <w:sz w:val="28"/>
          <w:szCs w:val="28"/>
        </w:rPr>
        <w:t>后的</w:t>
      </w:r>
      <w:r w:rsidR="008E0C24" w:rsidRPr="008E0C24">
        <w:rPr>
          <w:rFonts w:ascii="宋体" w:hAnsi="宋体" w:cs="宋体" w:hint="eastAsia"/>
          <w:spacing w:val="-6"/>
          <w:kern w:val="0"/>
          <w:sz w:val="28"/>
          <w:szCs w:val="28"/>
        </w:rPr>
        <w:t>20个工作日内</w:t>
      </w:r>
      <w:r w:rsidR="008E0C24">
        <w:rPr>
          <w:rFonts w:ascii="宋体" w:hAnsi="宋体" w:cs="宋体" w:hint="eastAsia"/>
          <w:spacing w:val="-6"/>
          <w:kern w:val="0"/>
          <w:sz w:val="28"/>
          <w:szCs w:val="28"/>
        </w:rPr>
        <w:t>，由区应急管理局</w:t>
      </w:r>
      <w:r w:rsidR="008E0C24" w:rsidRPr="008E0C24">
        <w:rPr>
          <w:rFonts w:ascii="宋体" w:hAnsi="宋体" w:cs="宋体" w:hint="eastAsia"/>
          <w:spacing w:val="-6"/>
          <w:kern w:val="0"/>
          <w:sz w:val="28"/>
          <w:szCs w:val="28"/>
        </w:rPr>
        <w:t>报市</w:t>
      </w:r>
      <w:r w:rsidR="002E4C49">
        <w:rPr>
          <w:rFonts w:ascii="宋体" w:hAnsi="宋体" w:cs="宋体" w:hint="eastAsia"/>
          <w:spacing w:val="-6"/>
          <w:kern w:val="0"/>
          <w:sz w:val="28"/>
          <w:szCs w:val="28"/>
        </w:rPr>
        <w:t>应急管理局</w:t>
      </w:r>
      <w:r w:rsidRPr="0031127E">
        <w:rPr>
          <w:rFonts w:ascii="宋体" w:hAnsi="宋体" w:cs="宋体" w:hint="eastAsia"/>
          <w:spacing w:val="-6"/>
          <w:kern w:val="0"/>
          <w:sz w:val="28"/>
          <w:szCs w:val="28"/>
        </w:rPr>
        <w:t>备案。</w:t>
      </w:r>
    </w:p>
    <w:p w:rsidR="00704D9E" w:rsidRPr="0031127E" w:rsidRDefault="00B73F40" w:rsidP="0031127E">
      <w:pPr>
        <w:pStyle w:val="2"/>
        <w:keepNext w:val="0"/>
        <w:keepLines w:val="0"/>
        <w:spacing w:before="0" w:after="0" w:line="360" w:lineRule="auto"/>
        <w:rPr>
          <w:rFonts w:ascii="宋体" w:hAnsi="宋体"/>
          <w:sz w:val="30"/>
          <w:szCs w:val="30"/>
        </w:rPr>
      </w:pPr>
      <w:bookmarkStart w:id="37" w:name="_Toc170716257"/>
      <w:r w:rsidRPr="0031127E">
        <w:rPr>
          <w:rFonts w:ascii="宋体" w:hAnsi="宋体" w:hint="eastAsia"/>
          <w:sz w:val="30"/>
          <w:szCs w:val="30"/>
        </w:rPr>
        <w:t>（</w:t>
      </w:r>
      <w:r w:rsidR="00171464">
        <w:rPr>
          <w:rFonts w:ascii="宋体" w:hAnsi="宋体" w:hint="eastAsia"/>
          <w:sz w:val="30"/>
          <w:szCs w:val="30"/>
        </w:rPr>
        <w:t>二</w:t>
      </w:r>
      <w:r w:rsidRPr="0031127E">
        <w:rPr>
          <w:rFonts w:ascii="宋体" w:hAnsi="宋体" w:hint="eastAsia"/>
          <w:sz w:val="30"/>
          <w:szCs w:val="30"/>
        </w:rPr>
        <w:t>）</w:t>
      </w:r>
      <w:r w:rsidR="00171464">
        <w:rPr>
          <w:rFonts w:ascii="宋体" w:hAnsi="宋体" w:hint="eastAsia"/>
          <w:sz w:val="30"/>
          <w:szCs w:val="30"/>
        </w:rPr>
        <w:t>更新与修订</w:t>
      </w:r>
      <w:bookmarkEnd w:id="37"/>
    </w:p>
    <w:p w:rsidR="00704D9E" w:rsidRPr="0031127E" w:rsidRDefault="00171464" w:rsidP="0031127E">
      <w:pPr>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区</w:t>
      </w:r>
      <w:r w:rsidRPr="00171464">
        <w:rPr>
          <w:rFonts w:ascii="宋体" w:hAnsi="宋体" w:cs="宋体" w:hint="eastAsia"/>
          <w:kern w:val="0"/>
          <w:sz w:val="28"/>
          <w:szCs w:val="28"/>
        </w:rPr>
        <w:t>应急管理局</w:t>
      </w:r>
      <w:r>
        <w:rPr>
          <w:rFonts w:ascii="宋体" w:hAnsi="宋体" w:cs="宋体" w:hint="eastAsia"/>
          <w:kern w:val="0"/>
          <w:sz w:val="28"/>
          <w:szCs w:val="28"/>
        </w:rPr>
        <w:t>应</w:t>
      </w:r>
      <w:r w:rsidRPr="00171464">
        <w:rPr>
          <w:rFonts w:ascii="宋体" w:hAnsi="宋体" w:cs="宋体" w:hint="eastAsia"/>
          <w:kern w:val="0"/>
          <w:sz w:val="28"/>
          <w:szCs w:val="28"/>
        </w:rPr>
        <w:t>结合自然灾害应对处置情况，适时召集有关部门</w:t>
      </w:r>
      <w:r w:rsidRPr="00171464">
        <w:rPr>
          <w:rFonts w:ascii="宋体" w:hAnsi="宋体" w:cs="宋体" w:hint="eastAsia"/>
          <w:kern w:val="0"/>
          <w:sz w:val="28"/>
          <w:szCs w:val="28"/>
        </w:rPr>
        <w:lastRenderedPageBreak/>
        <w:t>和专家开展复盘、评估，并根据灾害救助工作需要及时修订完善。</w:t>
      </w:r>
      <w:r w:rsidR="00B73F40" w:rsidRPr="0031127E">
        <w:rPr>
          <w:rFonts w:ascii="宋体" w:hAnsi="宋体" w:cs="宋体" w:hint="eastAsia"/>
          <w:kern w:val="0"/>
          <w:sz w:val="28"/>
          <w:szCs w:val="28"/>
        </w:rPr>
        <w:t>有下列情形之一的，应当及时修订本预案：</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有关法律、行政法规、规章、标准、上位预案中的有关规定发生变化的；</w:t>
      </w:r>
    </w:p>
    <w:p w:rsidR="00704D9E" w:rsidRPr="0031127E" w:rsidRDefault="0066088B" w:rsidP="0053687E">
      <w:pPr>
        <w:numPr>
          <w:ilvl w:val="0"/>
          <w:numId w:val="20"/>
        </w:numPr>
        <w:snapToGrid w:val="0"/>
        <w:spacing w:line="360" w:lineRule="auto"/>
        <w:ind w:left="567" w:hanging="567"/>
        <w:jc w:val="left"/>
        <w:rPr>
          <w:rFonts w:ascii="宋体" w:hAnsi="宋体" w:cs="宋体"/>
          <w:kern w:val="0"/>
          <w:sz w:val="28"/>
          <w:szCs w:val="28"/>
        </w:rPr>
      </w:pPr>
      <w:r>
        <w:rPr>
          <w:rFonts w:ascii="宋体" w:hAnsi="宋体" w:cs="宋体" w:hint="eastAsia"/>
          <w:kern w:val="0"/>
          <w:sz w:val="28"/>
          <w:szCs w:val="28"/>
        </w:rPr>
        <w:t>区</w:t>
      </w:r>
      <w:r w:rsidR="002963AC">
        <w:rPr>
          <w:rFonts w:ascii="宋体" w:hAnsi="宋体" w:cs="宋体" w:hint="eastAsia"/>
          <w:kern w:val="0"/>
          <w:sz w:val="28"/>
          <w:szCs w:val="28"/>
        </w:rPr>
        <w:t>减灾委员会</w:t>
      </w:r>
      <w:r w:rsidR="00B73F40" w:rsidRPr="0031127E">
        <w:rPr>
          <w:rFonts w:ascii="宋体" w:hAnsi="宋体" w:cs="宋体" w:hint="eastAsia"/>
          <w:kern w:val="0"/>
          <w:sz w:val="28"/>
          <w:szCs w:val="28"/>
        </w:rPr>
        <w:t>及其职责发生重大调整</w:t>
      </w:r>
      <w:r w:rsidR="00171464">
        <w:rPr>
          <w:rFonts w:ascii="宋体" w:hAnsi="宋体" w:cs="宋体" w:hint="eastAsia"/>
          <w:kern w:val="0"/>
          <w:sz w:val="28"/>
          <w:szCs w:val="28"/>
        </w:rPr>
        <w:t>和变更</w:t>
      </w:r>
      <w:r w:rsidR="00B73F40" w:rsidRPr="0031127E">
        <w:rPr>
          <w:rFonts w:ascii="宋体" w:hAnsi="宋体" w:cs="宋体" w:hint="eastAsia"/>
          <w:kern w:val="0"/>
          <w:sz w:val="28"/>
          <w:szCs w:val="28"/>
        </w:rPr>
        <w:t>的；</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面临风险发生重大变化的；</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重要应急资源发生重大变化的；</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预案中其他重要信息发生变化的；</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在突发事件实际应对和应急演练中发现问题需要</w:t>
      </w:r>
      <w:proofErr w:type="gramStart"/>
      <w:r w:rsidRPr="0031127E">
        <w:rPr>
          <w:rFonts w:ascii="宋体" w:hAnsi="宋体" w:cs="宋体" w:hint="eastAsia"/>
          <w:kern w:val="0"/>
          <w:sz w:val="28"/>
          <w:szCs w:val="28"/>
        </w:rPr>
        <w:t>作出</w:t>
      </w:r>
      <w:proofErr w:type="gramEnd"/>
      <w:r w:rsidRPr="0031127E">
        <w:rPr>
          <w:rFonts w:ascii="宋体" w:hAnsi="宋体" w:cs="宋体" w:hint="eastAsia"/>
          <w:kern w:val="0"/>
          <w:sz w:val="28"/>
          <w:szCs w:val="28"/>
        </w:rPr>
        <w:t>重大调整的；</w:t>
      </w:r>
    </w:p>
    <w:p w:rsidR="00704D9E" w:rsidRPr="0031127E" w:rsidRDefault="00B73F40" w:rsidP="0053687E">
      <w:pPr>
        <w:numPr>
          <w:ilvl w:val="0"/>
          <w:numId w:val="20"/>
        </w:numPr>
        <w:snapToGrid w:val="0"/>
        <w:spacing w:line="360" w:lineRule="auto"/>
        <w:ind w:left="567" w:hanging="567"/>
        <w:jc w:val="left"/>
        <w:rPr>
          <w:rFonts w:ascii="宋体" w:hAnsi="宋体" w:cs="宋体"/>
          <w:kern w:val="0"/>
          <w:sz w:val="28"/>
          <w:szCs w:val="28"/>
        </w:rPr>
      </w:pPr>
      <w:r w:rsidRPr="0031127E">
        <w:rPr>
          <w:rFonts w:ascii="宋体" w:hAnsi="宋体" w:cs="宋体" w:hint="eastAsia"/>
          <w:kern w:val="0"/>
          <w:sz w:val="28"/>
          <w:szCs w:val="28"/>
        </w:rPr>
        <w:t>应急预案制定单位认为应当修订的其他情况。</w:t>
      </w:r>
    </w:p>
    <w:p w:rsidR="00704D9E" w:rsidRPr="0031127E" w:rsidRDefault="002E4C49" w:rsidP="0031127E">
      <w:pPr>
        <w:pStyle w:val="2"/>
        <w:keepNext w:val="0"/>
        <w:keepLines w:val="0"/>
        <w:spacing w:before="0" w:after="0" w:line="360" w:lineRule="auto"/>
        <w:rPr>
          <w:rFonts w:ascii="宋体" w:hAnsi="宋体"/>
          <w:sz w:val="30"/>
          <w:szCs w:val="30"/>
        </w:rPr>
      </w:pPr>
      <w:bookmarkStart w:id="38" w:name="_Toc170716258"/>
      <w:r w:rsidRPr="0031127E">
        <w:rPr>
          <w:rFonts w:ascii="宋体" w:hAnsi="宋体" w:hint="eastAsia"/>
          <w:sz w:val="30"/>
          <w:szCs w:val="30"/>
        </w:rPr>
        <w:t>（</w:t>
      </w:r>
      <w:r>
        <w:rPr>
          <w:rFonts w:ascii="宋体" w:hAnsi="宋体" w:hint="eastAsia"/>
          <w:sz w:val="30"/>
          <w:szCs w:val="30"/>
        </w:rPr>
        <w:t>三</w:t>
      </w:r>
      <w:r w:rsidRPr="0031127E">
        <w:rPr>
          <w:rFonts w:ascii="宋体" w:hAnsi="宋体" w:hint="eastAsia"/>
          <w:sz w:val="30"/>
          <w:szCs w:val="30"/>
        </w:rPr>
        <w:t>）</w:t>
      </w:r>
      <w:r>
        <w:rPr>
          <w:rFonts w:ascii="宋体" w:hAnsi="宋体" w:hint="eastAsia"/>
          <w:sz w:val="30"/>
          <w:szCs w:val="30"/>
        </w:rPr>
        <w:t>预案实施</w:t>
      </w:r>
      <w:r w:rsidRPr="0031127E">
        <w:rPr>
          <w:rFonts w:ascii="宋体" w:hAnsi="宋体" w:hint="eastAsia"/>
          <w:sz w:val="30"/>
          <w:szCs w:val="30"/>
        </w:rPr>
        <w:t>时间</w:t>
      </w:r>
      <w:bookmarkEnd w:id="38"/>
    </w:p>
    <w:p w:rsidR="00704D9E" w:rsidRPr="0031127E" w:rsidRDefault="00B73F40" w:rsidP="0031127E">
      <w:pPr>
        <w:snapToGrid w:val="0"/>
        <w:spacing w:line="360" w:lineRule="auto"/>
        <w:ind w:firstLineChars="200" w:firstLine="560"/>
        <w:jc w:val="left"/>
        <w:rPr>
          <w:rFonts w:ascii="宋体" w:hAnsi="宋体" w:cs="宋体"/>
          <w:kern w:val="0"/>
          <w:sz w:val="28"/>
          <w:szCs w:val="28"/>
        </w:rPr>
      </w:pPr>
      <w:r w:rsidRPr="0031127E">
        <w:rPr>
          <w:rFonts w:ascii="宋体" w:hAnsi="宋体" w:cs="宋体" w:hint="eastAsia"/>
          <w:kern w:val="0"/>
          <w:sz w:val="28"/>
          <w:szCs w:val="28"/>
        </w:rPr>
        <w:t>本预案自印发之日起</w:t>
      </w:r>
      <w:r w:rsidR="002E4C49">
        <w:rPr>
          <w:rFonts w:ascii="宋体" w:hAnsi="宋体" w:cs="宋体" w:hint="eastAsia"/>
          <w:kern w:val="0"/>
          <w:sz w:val="28"/>
          <w:szCs w:val="28"/>
        </w:rPr>
        <w:t>实施</w:t>
      </w:r>
      <w:r w:rsidRPr="0031127E">
        <w:rPr>
          <w:rFonts w:ascii="宋体" w:hAnsi="宋体" w:cs="宋体" w:hint="eastAsia"/>
          <w:kern w:val="0"/>
          <w:sz w:val="28"/>
          <w:szCs w:val="28"/>
        </w:rPr>
        <w:t>。</w:t>
      </w:r>
    </w:p>
    <w:p w:rsidR="00704D9E" w:rsidRPr="0031127E" w:rsidRDefault="00B73F40" w:rsidP="0031127E">
      <w:pPr>
        <w:pStyle w:val="1"/>
        <w:keepNext w:val="0"/>
        <w:keepLines w:val="0"/>
        <w:numPr>
          <w:ilvl w:val="0"/>
          <w:numId w:val="1"/>
        </w:numPr>
        <w:snapToGrid w:val="0"/>
        <w:spacing w:beforeLines="50" w:before="156" w:after="0" w:line="360" w:lineRule="auto"/>
        <w:rPr>
          <w:rFonts w:ascii="宋体" w:hAnsi="宋体"/>
          <w:sz w:val="32"/>
          <w:szCs w:val="32"/>
        </w:rPr>
      </w:pPr>
      <w:bookmarkStart w:id="39" w:name="_Toc170716259"/>
      <w:r w:rsidRPr="0031127E">
        <w:rPr>
          <w:rFonts w:ascii="宋体" w:hAnsi="宋体" w:hint="eastAsia"/>
          <w:sz w:val="32"/>
          <w:szCs w:val="32"/>
        </w:rPr>
        <w:t>术语解释</w:t>
      </w:r>
      <w:bookmarkEnd w:id="39"/>
    </w:p>
    <w:p w:rsidR="00171464" w:rsidRPr="00171464" w:rsidRDefault="00171464" w:rsidP="00171464">
      <w:pPr>
        <w:pStyle w:val="11"/>
        <w:snapToGrid w:val="0"/>
        <w:spacing w:line="360" w:lineRule="auto"/>
        <w:ind w:firstLine="560"/>
        <w:jc w:val="left"/>
        <w:rPr>
          <w:rFonts w:ascii="宋体" w:hAnsi="宋体"/>
          <w:bCs/>
          <w:sz w:val="30"/>
          <w:szCs w:val="30"/>
        </w:rPr>
      </w:pPr>
      <w:r w:rsidRPr="00667D2D">
        <w:rPr>
          <w:rFonts w:ascii="宋体" w:hAnsi="宋体"/>
          <w:sz w:val="28"/>
          <w:szCs w:val="28"/>
        </w:rPr>
        <w:t>本预案所称自然灾害主要包括洪涝、干旱等水旱灾害，台风、风雹、低温冷冻、高温、雪灾、沙尘暴等气象灾害，地震灾害，崩塌、滑坡、泥石流等地质灾害，森林草原火灾和重大生物灾害等。</w:t>
      </w:r>
    </w:p>
    <w:sectPr w:rsidR="00171464" w:rsidRPr="00171464" w:rsidSect="00904307">
      <w:pgSz w:w="11906" w:h="16838"/>
      <w:pgMar w:top="1276"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41" w:rsidRDefault="00C45D41">
      <w:r>
        <w:separator/>
      </w:r>
    </w:p>
  </w:endnote>
  <w:endnote w:type="continuationSeparator" w:id="0">
    <w:p w:rsidR="00C45D41" w:rsidRDefault="00C4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58" w:rsidRDefault="00996658">
    <w:pPr>
      <w:pStyle w:val="a7"/>
      <w:jc w:val="center"/>
    </w:pPr>
    <w:r>
      <w:fldChar w:fldCharType="begin"/>
    </w:r>
    <w:r>
      <w:instrText>PAGE   \* MERGEFORMAT</w:instrText>
    </w:r>
    <w:r>
      <w:fldChar w:fldCharType="separate"/>
    </w:r>
    <w:r w:rsidR="000161F2" w:rsidRPr="000161F2">
      <w:rPr>
        <w:noProof/>
        <w:lang w:val="zh-CN"/>
      </w:rPr>
      <w:t>22</w:t>
    </w:r>
    <w:r>
      <w:rPr>
        <w:lang w:val="zh-CN"/>
      </w:rPr>
      <w:fldChar w:fldCharType="end"/>
    </w:r>
  </w:p>
  <w:p w:rsidR="00996658" w:rsidRDefault="009966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41" w:rsidRDefault="00C45D41">
      <w:r>
        <w:separator/>
      </w:r>
    </w:p>
  </w:footnote>
  <w:footnote w:type="continuationSeparator" w:id="0">
    <w:p w:rsidR="00C45D41" w:rsidRDefault="00C45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58" w:rsidRDefault="00996658">
    <w:pPr>
      <w:pStyle w:val="a8"/>
      <w:pBdr>
        <w:bottom w:val="none" w:sz="0" w:space="0" w:color="auto"/>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FDC"/>
    <w:multiLevelType w:val="multilevel"/>
    <w:tmpl w:val="123A7F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50432B"/>
    <w:multiLevelType w:val="multilevel"/>
    <w:tmpl w:val="1550432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233901"/>
    <w:multiLevelType w:val="hybridMultilevel"/>
    <w:tmpl w:val="47AA963C"/>
    <w:lvl w:ilvl="0" w:tplc="04090011">
      <w:start w:val="1"/>
      <w:numFmt w:val="decimal"/>
      <w:lvlText w:val="%1)"/>
      <w:lvlJc w:val="left"/>
      <w:pPr>
        <w:ind w:left="846" w:hanging="420"/>
      </w:pPr>
      <w:rPr>
        <w:rFonts w:hint="default"/>
        <w:sz w:val="28"/>
        <w:lang w:val="en-US"/>
      </w:rPr>
    </w:lvl>
    <w:lvl w:ilvl="1" w:tplc="04090019" w:tentative="1">
      <w:start w:val="1"/>
      <w:numFmt w:val="lowerLetter"/>
      <w:lvlText w:val="%2)"/>
      <w:lvlJc w:val="left"/>
      <w:pPr>
        <w:ind w:left="3109" w:hanging="420"/>
      </w:pPr>
    </w:lvl>
    <w:lvl w:ilvl="2" w:tplc="0409001B" w:tentative="1">
      <w:start w:val="1"/>
      <w:numFmt w:val="lowerRoman"/>
      <w:lvlText w:val="%3."/>
      <w:lvlJc w:val="right"/>
      <w:pPr>
        <w:ind w:left="3529" w:hanging="420"/>
      </w:pPr>
    </w:lvl>
    <w:lvl w:ilvl="3" w:tplc="0409000F" w:tentative="1">
      <w:start w:val="1"/>
      <w:numFmt w:val="decimal"/>
      <w:lvlText w:val="%4."/>
      <w:lvlJc w:val="left"/>
      <w:pPr>
        <w:ind w:left="3949" w:hanging="420"/>
      </w:pPr>
    </w:lvl>
    <w:lvl w:ilvl="4" w:tplc="04090019" w:tentative="1">
      <w:start w:val="1"/>
      <w:numFmt w:val="lowerLetter"/>
      <w:lvlText w:val="%5)"/>
      <w:lvlJc w:val="left"/>
      <w:pPr>
        <w:ind w:left="4369" w:hanging="420"/>
      </w:pPr>
    </w:lvl>
    <w:lvl w:ilvl="5" w:tplc="0409001B" w:tentative="1">
      <w:start w:val="1"/>
      <w:numFmt w:val="lowerRoman"/>
      <w:lvlText w:val="%6."/>
      <w:lvlJc w:val="right"/>
      <w:pPr>
        <w:ind w:left="4789" w:hanging="420"/>
      </w:pPr>
    </w:lvl>
    <w:lvl w:ilvl="6" w:tplc="0409000F" w:tentative="1">
      <w:start w:val="1"/>
      <w:numFmt w:val="decimal"/>
      <w:lvlText w:val="%7."/>
      <w:lvlJc w:val="left"/>
      <w:pPr>
        <w:ind w:left="5209" w:hanging="420"/>
      </w:pPr>
    </w:lvl>
    <w:lvl w:ilvl="7" w:tplc="04090019" w:tentative="1">
      <w:start w:val="1"/>
      <w:numFmt w:val="lowerLetter"/>
      <w:lvlText w:val="%8)"/>
      <w:lvlJc w:val="left"/>
      <w:pPr>
        <w:ind w:left="5629" w:hanging="420"/>
      </w:pPr>
    </w:lvl>
    <w:lvl w:ilvl="8" w:tplc="0409001B" w:tentative="1">
      <w:start w:val="1"/>
      <w:numFmt w:val="lowerRoman"/>
      <w:lvlText w:val="%9."/>
      <w:lvlJc w:val="right"/>
      <w:pPr>
        <w:ind w:left="6049" w:hanging="420"/>
      </w:pPr>
    </w:lvl>
  </w:abstractNum>
  <w:abstractNum w:abstractNumId="3">
    <w:nsid w:val="214D4FAE"/>
    <w:multiLevelType w:val="hybridMultilevel"/>
    <w:tmpl w:val="25A45D30"/>
    <w:lvl w:ilvl="0" w:tplc="546ACE60">
      <w:start w:val="1"/>
      <w:numFmt w:val="decimal"/>
      <w:lvlText w:val="（%1）"/>
      <w:lvlJc w:val="left"/>
      <w:pPr>
        <w:ind w:left="420" w:hanging="4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021F92"/>
    <w:multiLevelType w:val="multilevel"/>
    <w:tmpl w:val="24021F9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77A3833"/>
    <w:multiLevelType w:val="multilevel"/>
    <w:tmpl w:val="90801B6A"/>
    <w:lvl w:ilvl="0">
      <w:start w:val="1"/>
      <w:numFmt w:val="decimal"/>
      <w:lvlText w:val="%1)"/>
      <w:lvlJc w:val="left"/>
      <w:pPr>
        <w:ind w:left="420" w:hanging="42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B477128"/>
    <w:multiLevelType w:val="multilevel"/>
    <w:tmpl w:val="2B4771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C7E2BF5"/>
    <w:multiLevelType w:val="hybridMultilevel"/>
    <w:tmpl w:val="21BA4E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3036C4"/>
    <w:multiLevelType w:val="multilevel"/>
    <w:tmpl w:val="313036C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6CA2EA8"/>
    <w:multiLevelType w:val="hybridMultilevel"/>
    <w:tmpl w:val="2E3AB610"/>
    <w:lvl w:ilvl="0" w:tplc="04090011">
      <w:start w:val="1"/>
      <w:numFmt w:val="decimal"/>
      <w:lvlText w:val="%1)"/>
      <w:lvlJc w:val="left"/>
      <w:pPr>
        <w:ind w:left="420" w:hanging="420"/>
      </w:pPr>
      <w:rPr>
        <w:rFonts w:hint="default"/>
        <w:sz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2C6E98"/>
    <w:multiLevelType w:val="hybridMultilevel"/>
    <w:tmpl w:val="2AF67B6C"/>
    <w:lvl w:ilvl="0" w:tplc="F2E001E8">
      <w:start w:val="1"/>
      <w:numFmt w:val="decimal"/>
      <w:lvlText w:val="%1."/>
      <w:lvlJc w:val="left"/>
      <w:pPr>
        <w:ind w:left="420" w:hanging="420"/>
      </w:pPr>
      <w:rPr>
        <w:rFonts w:eastAsia="宋体"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C61111"/>
    <w:multiLevelType w:val="multilevel"/>
    <w:tmpl w:val="6A4245E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E876ED9"/>
    <w:multiLevelType w:val="multilevel"/>
    <w:tmpl w:val="3E876ED9"/>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nsid w:val="43FF585A"/>
    <w:multiLevelType w:val="multilevel"/>
    <w:tmpl w:val="43FF585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58D0027"/>
    <w:multiLevelType w:val="multilevel"/>
    <w:tmpl w:val="458D002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A3E7E03"/>
    <w:multiLevelType w:val="hybridMultilevel"/>
    <w:tmpl w:val="0C3224F0"/>
    <w:lvl w:ilvl="0" w:tplc="A0CC45A8">
      <w:start w:val="1"/>
      <w:numFmt w:val="decimal"/>
      <w:lvlText w:val="%1."/>
      <w:lvlJc w:val="left"/>
      <w:pPr>
        <w:ind w:left="420" w:hanging="420"/>
      </w:pPr>
      <w:rPr>
        <w:rFonts w:hint="eastAsia"/>
        <w:b w:val="0"/>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F6E06"/>
    <w:multiLevelType w:val="multilevel"/>
    <w:tmpl w:val="4AFF6E0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B873C4E"/>
    <w:multiLevelType w:val="multilevel"/>
    <w:tmpl w:val="4B873C4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C052E13"/>
    <w:multiLevelType w:val="multilevel"/>
    <w:tmpl w:val="4C052E1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7163DB0"/>
    <w:multiLevelType w:val="multilevel"/>
    <w:tmpl w:val="57163DB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89E6DFA"/>
    <w:multiLevelType w:val="multilevel"/>
    <w:tmpl w:val="589E6DF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1750AFE"/>
    <w:multiLevelType w:val="multilevel"/>
    <w:tmpl w:val="BAEC7648"/>
    <w:lvl w:ilvl="0">
      <w:start w:val="1"/>
      <w:numFmt w:val="decimal"/>
      <w:lvlText w:val="%1)"/>
      <w:lvlJc w:val="left"/>
      <w:pPr>
        <w:ind w:left="420" w:hanging="42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39E63B4"/>
    <w:multiLevelType w:val="hybridMultilevel"/>
    <w:tmpl w:val="93EAE4C6"/>
    <w:lvl w:ilvl="0" w:tplc="04090011">
      <w:start w:val="1"/>
      <w:numFmt w:val="decimal"/>
      <w:lvlText w:val="%1)"/>
      <w:lvlJc w:val="left"/>
      <w:pPr>
        <w:ind w:left="420" w:hanging="4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921E42"/>
    <w:multiLevelType w:val="hybridMultilevel"/>
    <w:tmpl w:val="0A5E0F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017EBA"/>
    <w:multiLevelType w:val="hybridMultilevel"/>
    <w:tmpl w:val="D7C2CF42"/>
    <w:lvl w:ilvl="0" w:tplc="546ACE60">
      <w:start w:val="1"/>
      <w:numFmt w:val="decimal"/>
      <w:lvlText w:val="（%1）"/>
      <w:lvlJc w:val="left"/>
      <w:pPr>
        <w:ind w:left="420" w:hanging="4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4245EE"/>
    <w:multiLevelType w:val="multilevel"/>
    <w:tmpl w:val="6A4245E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B2E02A2"/>
    <w:multiLevelType w:val="multilevel"/>
    <w:tmpl w:val="2C46DAF0"/>
    <w:lvl w:ilvl="0">
      <w:start w:val="1"/>
      <w:numFmt w:val="decimal"/>
      <w:lvlText w:val="%1)"/>
      <w:lvlJc w:val="left"/>
      <w:pPr>
        <w:ind w:left="420" w:hanging="420"/>
      </w:pPr>
      <w:rPr>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D773915"/>
    <w:multiLevelType w:val="multilevel"/>
    <w:tmpl w:val="6D77391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0F7011F"/>
    <w:multiLevelType w:val="multilevel"/>
    <w:tmpl w:val="70F7011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1ED5491"/>
    <w:multiLevelType w:val="multilevel"/>
    <w:tmpl w:val="71ED54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A4F01CD"/>
    <w:multiLevelType w:val="multilevel"/>
    <w:tmpl w:val="6D98F7BE"/>
    <w:lvl w:ilvl="0">
      <w:start w:val="1"/>
      <w:numFmt w:val="decimal"/>
      <w:lvlText w:val="%1."/>
      <w:lvlJc w:val="left"/>
      <w:pPr>
        <w:ind w:left="980" w:hanging="420"/>
      </w:pPr>
      <w:rPr>
        <w:rFonts w:eastAsia="宋体" w:hint="eastAsia"/>
        <w:sz w:val="28"/>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1">
    <w:nsid w:val="7BA71540"/>
    <w:multiLevelType w:val="multilevel"/>
    <w:tmpl w:val="7BA71540"/>
    <w:lvl w:ilvl="0">
      <w:start w:val="1"/>
      <w:numFmt w:val="decimal"/>
      <w:lvlText w:val="%1．"/>
      <w:lvlJc w:val="left"/>
      <w:pPr>
        <w:ind w:left="420" w:hanging="42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C437964"/>
    <w:multiLevelType w:val="hybridMultilevel"/>
    <w:tmpl w:val="823CA330"/>
    <w:lvl w:ilvl="0" w:tplc="04090011">
      <w:start w:val="1"/>
      <w:numFmt w:val="decimal"/>
      <w:lvlText w:val="%1)"/>
      <w:lvlJc w:val="left"/>
      <w:pPr>
        <w:ind w:left="420" w:hanging="4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E9D1B33"/>
    <w:multiLevelType w:val="multilevel"/>
    <w:tmpl w:val="7E9D1B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F676766"/>
    <w:multiLevelType w:val="hybridMultilevel"/>
    <w:tmpl w:val="208A91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31"/>
  </w:num>
  <w:num w:numId="3">
    <w:abstractNumId w:val="14"/>
  </w:num>
  <w:num w:numId="4">
    <w:abstractNumId w:val="12"/>
  </w:num>
  <w:num w:numId="5">
    <w:abstractNumId w:val="29"/>
  </w:num>
  <w:num w:numId="6">
    <w:abstractNumId w:val="25"/>
  </w:num>
  <w:num w:numId="7">
    <w:abstractNumId w:val="26"/>
  </w:num>
  <w:num w:numId="8">
    <w:abstractNumId w:val="19"/>
  </w:num>
  <w:num w:numId="9">
    <w:abstractNumId w:val="0"/>
  </w:num>
  <w:num w:numId="10">
    <w:abstractNumId w:val="16"/>
  </w:num>
  <w:num w:numId="11">
    <w:abstractNumId w:val="13"/>
  </w:num>
  <w:num w:numId="12">
    <w:abstractNumId w:val="18"/>
  </w:num>
  <w:num w:numId="13">
    <w:abstractNumId w:val="1"/>
  </w:num>
  <w:num w:numId="14">
    <w:abstractNumId w:val="4"/>
  </w:num>
  <w:num w:numId="15">
    <w:abstractNumId w:val="20"/>
  </w:num>
  <w:num w:numId="16">
    <w:abstractNumId w:val="8"/>
  </w:num>
  <w:num w:numId="17">
    <w:abstractNumId w:val="28"/>
  </w:num>
  <w:num w:numId="18">
    <w:abstractNumId w:val="6"/>
  </w:num>
  <w:num w:numId="19">
    <w:abstractNumId w:val="33"/>
  </w:num>
  <w:num w:numId="20">
    <w:abstractNumId w:val="27"/>
  </w:num>
  <w:num w:numId="21">
    <w:abstractNumId w:val="15"/>
  </w:num>
  <w:num w:numId="22">
    <w:abstractNumId w:val="11"/>
  </w:num>
  <w:num w:numId="23">
    <w:abstractNumId w:val="24"/>
  </w:num>
  <w:num w:numId="24">
    <w:abstractNumId w:val="3"/>
  </w:num>
  <w:num w:numId="25">
    <w:abstractNumId w:val="10"/>
  </w:num>
  <w:num w:numId="26">
    <w:abstractNumId w:val="30"/>
  </w:num>
  <w:num w:numId="27">
    <w:abstractNumId w:val="21"/>
  </w:num>
  <w:num w:numId="28">
    <w:abstractNumId w:val="23"/>
  </w:num>
  <w:num w:numId="29">
    <w:abstractNumId w:val="9"/>
  </w:num>
  <w:num w:numId="30">
    <w:abstractNumId w:val="5"/>
  </w:num>
  <w:num w:numId="31">
    <w:abstractNumId w:val="2"/>
  </w:num>
  <w:num w:numId="32">
    <w:abstractNumId w:val="22"/>
  </w:num>
  <w:num w:numId="33">
    <w:abstractNumId w:val="32"/>
  </w:num>
  <w:num w:numId="34">
    <w:abstractNumId w:val="34"/>
  </w:num>
  <w:num w:numId="3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91BAF"/>
    <w:rsid w:val="00001648"/>
    <w:rsid w:val="0000399B"/>
    <w:rsid w:val="0000437D"/>
    <w:rsid w:val="000161F2"/>
    <w:rsid w:val="00023E2A"/>
    <w:rsid w:val="000321D9"/>
    <w:rsid w:val="0004305D"/>
    <w:rsid w:val="0005237F"/>
    <w:rsid w:val="00064299"/>
    <w:rsid w:val="00074B81"/>
    <w:rsid w:val="00077902"/>
    <w:rsid w:val="000839FA"/>
    <w:rsid w:val="000868F7"/>
    <w:rsid w:val="00096BB3"/>
    <w:rsid w:val="000C0737"/>
    <w:rsid w:val="000E16D5"/>
    <w:rsid w:val="000E1C54"/>
    <w:rsid w:val="000E7B47"/>
    <w:rsid w:val="00101F33"/>
    <w:rsid w:val="001025A2"/>
    <w:rsid w:val="00111CA0"/>
    <w:rsid w:val="00115D27"/>
    <w:rsid w:val="0012086E"/>
    <w:rsid w:val="00136D90"/>
    <w:rsid w:val="001419B4"/>
    <w:rsid w:val="00171464"/>
    <w:rsid w:val="00177666"/>
    <w:rsid w:val="001923A1"/>
    <w:rsid w:val="00196162"/>
    <w:rsid w:val="001A1293"/>
    <w:rsid w:val="001C2C37"/>
    <w:rsid w:val="001C687B"/>
    <w:rsid w:val="001E47BE"/>
    <w:rsid w:val="001F63F3"/>
    <w:rsid w:val="001F70D6"/>
    <w:rsid w:val="00206128"/>
    <w:rsid w:val="00226578"/>
    <w:rsid w:val="00232771"/>
    <w:rsid w:val="00243D2B"/>
    <w:rsid w:val="002502D9"/>
    <w:rsid w:val="002715E5"/>
    <w:rsid w:val="002873BB"/>
    <w:rsid w:val="00291CD0"/>
    <w:rsid w:val="00294465"/>
    <w:rsid w:val="002963AC"/>
    <w:rsid w:val="0029774C"/>
    <w:rsid w:val="002B00AF"/>
    <w:rsid w:val="002B6677"/>
    <w:rsid w:val="002B7741"/>
    <w:rsid w:val="002C1315"/>
    <w:rsid w:val="002C414B"/>
    <w:rsid w:val="002E0F8B"/>
    <w:rsid w:val="002E4C49"/>
    <w:rsid w:val="003018F2"/>
    <w:rsid w:val="00301E74"/>
    <w:rsid w:val="00304880"/>
    <w:rsid w:val="00310023"/>
    <w:rsid w:val="0031127E"/>
    <w:rsid w:val="00320A16"/>
    <w:rsid w:val="00322E32"/>
    <w:rsid w:val="0032460C"/>
    <w:rsid w:val="00332B2C"/>
    <w:rsid w:val="0034371C"/>
    <w:rsid w:val="00352467"/>
    <w:rsid w:val="00367918"/>
    <w:rsid w:val="0037008C"/>
    <w:rsid w:val="00374EC7"/>
    <w:rsid w:val="003855D3"/>
    <w:rsid w:val="00391C03"/>
    <w:rsid w:val="003B57F3"/>
    <w:rsid w:val="003B58B6"/>
    <w:rsid w:val="003C43F5"/>
    <w:rsid w:val="003D12E2"/>
    <w:rsid w:val="003E373F"/>
    <w:rsid w:val="003F57AE"/>
    <w:rsid w:val="00401871"/>
    <w:rsid w:val="00401BCD"/>
    <w:rsid w:val="00407F3E"/>
    <w:rsid w:val="004200CE"/>
    <w:rsid w:val="00431660"/>
    <w:rsid w:val="00445B73"/>
    <w:rsid w:val="00450AFC"/>
    <w:rsid w:val="00453694"/>
    <w:rsid w:val="00453BC8"/>
    <w:rsid w:val="0047599D"/>
    <w:rsid w:val="004828A0"/>
    <w:rsid w:val="0049505B"/>
    <w:rsid w:val="00495F92"/>
    <w:rsid w:val="004A3838"/>
    <w:rsid w:val="004A7331"/>
    <w:rsid w:val="004D6156"/>
    <w:rsid w:val="004E097F"/>
    <w:rsid w:val="004E290B"/>
    <w:rsid w:val="004F0715"/>
    <w:rsid w:val="0052072E"/>
    <w:rsid w:val="00531BF7"/>
    <w:rsid w:val="005349C0"/>
    <w:rsid w:val="0053687E"/>
    <w:rsid w:val="00537E04"/>
    <w:rsid w:val="005533E5"/>
    <w:rsid w:val="00566E30"/>
    <w:rsid w:val="00573FDB"/>
    <w:rsid w:val="00580923"/>
    <w:rsid w:val="00585C92"/>
    <w:rsid w:val="005B612A"/>
    <w:rsid w:val="005C1B68"/>
    <w:rsid w:val="005E3074"/>
    <w:rsid w:val="005F1679"/>
    <w:rsid w:val="005F7683"/>
    <w:rsid w:val="0061188B"/>
    <w:rsid w:val="00611987"/>
    <w:rsid w:val="006427B9"/>
    <w:rsid w:val="0064306B"/>
    <w:rsid w:val="00647E5B"/>
    <w:rsid w:val="006537F1"/>
    <w:rsid w:val="0066088B"/>
    <w:rsid w:val="00667D2D"/>
    <w:rsid w:val="00682A3F"/>
    <w:rsid w:val="0068616B"/>
    <w:rsid w:val="00687196"/>
    <w:rsid w:val="00691528"/>
    <w:rsid w:val="00694090"/>
    <w:rsid w:val="006B1022"/>
    <w:rsid w:val="006C3B06"/>
    <w:rsid w:val="006F1FB6"/>
    <w:rsid w:val="00703373"/>
    <w:rsid w:val="00704D9E"/>
    <w:rsid w:val="00706896"/>
    <w:rsid w:val="00714F3E"/>
    <w:rsid w:val="00715FC0"/>
    <w:rsid w:val="00716369"/>
    <w:rsid w:val="00734B2A"/>
    <w:rsid w:val="0073732C"/>
    <w:rsid w:val="00741FEE"/>
    <w:rsid w:val="00760A48"/>
    <w:rsid w:val="00767BD8"/>
    <w:rsid w:val="0078054B"/>
    <w:rsid w:val="00785719"/>
    <w:rsid w:val="007944A8"/>
    <w:rsid w:val="00796B64"/>
    <w:rsid w:val="007A407D"/>
    <w:rsid w:val="007B46F2"/>
    <w:rsid w:val="007B644C"/>
    <w:rsid w:val="007D0BC3"/>
    <w:rsid w:val="007E6911"/>
    <w:rsid w:val="007F602B"/>
    <w:rsid w:val="007F61F2"/>
    <w:rsid w:val="008115C2"/>
    <w:rsid w:val="008140CF"/>
    <w:rsid w:val="00827F3E"/>
    <w:rsid w:val="00830613"/>
    <w:rsid w:val="0083359B"/>
    <w:rsid w:val="00842D4A"/>
    <w:rsid w:val="00851C29"/>
    <w:rsid w:val="008561D6"/>
    <w:rsid w:val="008820D5"/>
    <w:rsid w:val="008873A5"/>
    <w:rsid w:val="0089686E"/>
    <w:rsid w:val="008A1FED"/>
    <w:rsid w:val="008A2E3D"/>
    <w:rsid w:val="008B71A2"/>
    <w:rsid w:val="008B798D"/>
    <w:rsid w:val="008B79EF"/>
    <w:rsid w:val="008E0C24"/>
    <w:rsid w:val="008E46AF"/>
    <w:rsid w:val="008E7207"/>
    <w:rsid w:val="008F30EF"/>
    <w:rsid w:val="00904307"/>
    <w:rsid w:val="00911724"/>
    <w:rsid w:val="009158C4"/>
    <w:rsid w:val="00920BC3"/>
    <w:rsid w:val="00930B80"/>
    <w:rsid w:val="00945A43"/>
    <w:rsid w:val="00977FC5"/>
    <w:rsid w:val="00982C54"/>
    <w:rsid w:val="00987A6E"/>
    <w:rsid w:val="00987B4F"/>
    <w:rsid w:val="00996658"/>
    <w:rsid w:val="009A5947"/>
    <w:rsid w:val="009B7513"/>
    <w:rsid w:val="009C4D79"/>
    <w:rsid w:val="009D742F"/>
    <w:rsid w:val="009E63D7"/>
    <w:rsid w:val="009E73AE"/>
    <w:rsid w:val="009F1F4D"/>
    <w:rsid w:val="009F3F8F"/>
    <w:rsid w:val="00A022B8"/>
    <w:rsid w:val="00A168A0"/>
    <w:rsid w:val="00A17498"/>
    <w:rsid w:val="00A17DA8"/>
    <w:rsid w:val="00A239B2"/>
    <w:rsid w:val="00A30FE3"/>
    <w:rsid w:val="00A34EDF"/>
    <w:rsid w:val="00A41BEE"/>
    <w:rsid w:val="00A42385"/>
    <w:rsid w:val="00A4512E"/>
    <w:rsid w:val="00A726A8"/>
    <w:rsid w:val="00A73885"/>
    <w:rsid w:val="00A76ACE"/>
    <w:rsid w:val="00A8030F"/>
    <w:rsid w:val="00A81F2F"/>
    <w:rsid w:val="00A93A35"/>
    <w:rsid w:val="00AC0EF8"/>
    <w:rsid w:val="00AC1DAC"/>
    <w:rsid w:val="00AC75C9"/>
    <w:rsid w:val="00AD2C38"/>
    <w:rsid w:val="00AE1689"/>
    <w:rsid w:val="00AE6CFB"/>
    <w:rsid w:val="00B16CB6"/>
    <w:rsid w:val="00B17866"/>
    <w:rsid w:val="00B17C3F"/>
    <w:rsid w:val="00B27ECF"/>
    <w:rsid w:val="00B32437"/>
    <w:rsid w:val="00B35F1E"/>
    <w:rsid w:val="00B40479"/>
    <w:rsid w:val="00B413F5"/>
    <w:rsid w:val="00B47CA8"/>
    <w:rsid w:val="00B73F40"/>
    <w:rsid w:val="00B77F2F"/>
    <w:rsid w:val="00B91BAF"/>
    <w:rsid w:val="00B94162"/>
    <w:rsid w:val="00BA56C8"/>
    <w:rsid w:val="00BA6553"/>
    <w:rsid w:val="00BB5E45"/>
    <w:rsid w:val="00BC0FB7"/>
    <w:rsid w:val="00BE00BF"/>
    <w:rsid w:val="00BE6F30"/>
    <w:rsid w:val="00BE7B64"/>
    <w:rsid w:val="00BF1817"/>
    <w:rsid w:val="00BF296A"/>
    <w:rsid w:val="00C00A00"/>
    <w:rsid w:val="00C054F3"/>
    <w:rsid w:val="00C113D8"/>
    <w:rsid w:val="00C17E8D"/>
    <w:rsid w:val="00C264E4"/>
    <w:rsid w:val="00C30A62"/>
    <w:rsid w:val="00C45D41"/>
    <w:rsid w:val="00C46DD2"/>
    <w:rsid w:val="00C56E1C"/>
    <w:rsid w:val="00C923FE"/>
    <w:rsid w:val="00CB4904"/>
    <w:rsid w:val="00CB7433"/>
    <w:rsid w:val="00CC3CC4"/>
    <w:rsid w:val="00CC664F"/>
    <w:rsid w:val="00CD37AB"/>
    <w:rsid w:val="00CD6A1E"/>
    <w:rsid w:val="00CE4D1A"/>
    <w:rsid w:val="00CE797C"/>
    <w:rsid w:val="00CF47DC"/>
    <w:rsid w:val="00D104C7"/>
    <w:rsid w:val="00D165F1"/>
    <w:rsid w:val="00D2228D"/>
    <w:rsid w:val="00D34044"/>
    <w:rsid w:val="00D356C6"/>
    <w:rsid w:val="00D42753"/>
    <w:rsid w:val="00D522BA"/>
    <w:rsid w:val="00D84D36"/>
    <w:rsid w:val="00DA1166"/>
    <w:rsid w:val="00DB7812"/>
    <w:rsid w:val="00DC77CB"/>
    <w:rsid w:val="00DE7546"/>
    <w:rsid w:val="00DF1DE3"/>
    <w:rsid w:val="00DF5F9C"/>
    <w:rsid w:val="00E00199"/>
    <w:rsid w:val="00E1160A"/>
    <w:rsid w:val="00E13144"/>
    <w:rsid w:val="00E20D7C"/>
    <w:rsid w:val="00E2603F"/>
    <w:rsid w:val="00E30365"/>
    <w:rsid w:val="00E41188"/>
    <w:rsid w:val="00E44D3B"/>
    <w:rsid w:val="00E659D6"/>
    <w:rsid w:val="00E715C9"/>
    <w:rsid w:val="00E72C09"/>
    <w:rsid w:val="00E80AAF"/>
    <w:rsid w:val="00E91717"/>
    <w:rsid w:val="00EB04DE"/>
    <w:rsid w:val="00EB1099"/>
    <w:rsid w:val="00EC2899"/>
    <w:rsid w:val="00EC4037"/>
    <w:rsid w:val="00ED29EC"/>
    <w:rsid w:val="00ED6F96"/>
    <w:rsid w:val="00ED7B5C"/>
    <w:rsid w:val="00EE534B"/>
    <w:rsid w:val="00EF3CB2"/>
    <w:rsid w:val="00EF7D0E"/>
    <w:rsid w:val="00F16847"/>
    <w:rsid w:val="00F21B06"/>
    <w:rsid w:val="00F224AD"/>
    <w:rsid w:val="00F33B43"/>
    <w:rsid w:val="00F407BF"/>
    <w:rsid w:val="00F4592A"/>
    <w:rsid w:val="00F8468C"/>
    <w:rsid w:val="00F860EE"/>
    <w:rsid w:val="00F96EB1"/>
    <w:rsid w:val="00FA35AF"/>
    <w:rsid w:val="00FB3A32"/>
    <w:rsid w:val="00FC08A3"/>
    <w:rsid w:val="00FD1F94"/>
    <w:rsid w:val="00FD342F"/>
    <w:rsid w:val="00FE0687"/>
    <w:rsid w:val="03EB6F05"/>
    <w:rsid w:val="31D66711"/>
    <w:rsid w:val="34C57BF2"/>
    <w:rsid w:val="51BE333F"/>
    <w:rsid w:val="56F14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semiHidden="0" w:unhideWhenUsed="0" w:qFormat="1"/>
    <w:lsdException w:name="footer" w:semiHidden="0" w:uiPriority="99" w:unhideWhenUsed="0"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Date" w:uiPriority="99"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HTML Top of Form" w:uiPriority="99"/>
    <w:lsdException w:name="HTML Bottom of Form" w:uiPriority="99"/>
    <w:lsdException w:name="Normal (Web)"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F2"/>
    <w:pPr>
      <w:widowControl w:val="0"/>
      <w:jc w:val="both"/>
    </w:pPr>
    <w:rPr>
      <w:kern w:val="2"/>
      <w:sz w:val="21"/>
      <w:szCs w:val="24"/>
    </w:rPr>
  </w:style>
  <w:style w:type="paragraph" w:styleId="1">
    <w:name w:val="heading 1"/>
    <w:basedOn w:val="a"/>
    <w:next w:val="a"/>
    <w:link w:val="1Char"/>
    <w:qFormat/>
    <w:rsid w:val="007F61F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F61F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F61F2"/>
    <w:rPr>
      <w:rFonts w:ascii="宋体"/>
      <w:sz w:val="18"/>
      <w:szCs w:val="18"/>
    </w:rPr>
  </w:style>
  <w:style w:type="paragraph" w:styleId="a4">
    <w:name w:val="annotation text"/>
    <w:basedOn w:val="a"/>
    <w:link w:val="Char0"/>
    <w:uiPriority w:val="99"/>
    <w:semiHidden/>
    <w:unhideWhenUsed/>
    <w:qFormat/>
    <w:rsid w:val="007F61F2"/>
    <w:pPr>
      <w:jc w:val="left"/>
    </w:pPr>
  </w:style>
  <w:style w:type="paragraph" w:styleId="a5">
    <w:name w:val="Date"/>
    <w:basedOn w:val="a"/>
    <w:next w:val="a"/>
    <w:link w:val="Char1"/>
    <w:uiPriority w:val="99"/>
    <w:semiHidden/>
    <w:unhideWhenUsed/>
    <w:qFormat/>
    <w:rsid w:val="007F61F2"/>
    <w:pPr>
      <w:ind w:leftChars="2500" w:left="100"/>
    </w:pPr>
  </w:style>
  <w:style w:type="paragraph" w:styleId="a6">
    <w:name w:val="Balloon Text"/>
    <w:basedOn w:val="a"/>
    <w:link w:val="Char2"/>
    <w:uiPriority w:val="99"/>
    <w:semiHidden/>
    <w:unhideWhenUsed/>
    <w:qFormat/>
    <w:rsid w:val="007F61F2"/>
    <w:rPr>
      <w:sz w:val="18"/>
      <w:szCs w:val="18"/>
    </w:rPr>
  </w:style>
  <w:style w:type="paragraph" w:styleId="a7">
    <w:name w:val="footer"/>
    <w:basedOn w:val="a"/>
    <w:link w:val="Char3"/>
    <w:uiPriority w:val="99"/>
    <w:qFormat/>
    <w:rsid w:val="007F61F2"/>
    <w:pPr>
      <w:tabs>
        <w:tab w:val="center" w:pos="4153"/>
        <w:tab w:val="right" w:pos="8306"/>
      </w:tabs>
      <w:snapToGrid w:val="0"/>
      <w:jc w:val="left"/>
    </w:pPr>
    <w:rPr>
      <w:sz w:val="18"/>
      <w:szCs w:val="18"/>
    </w:rPr>
  </w:style>
  <w:style w:type="paragraph" w:styleId="a8">
    <w:name w:val="header"/>
    <w:basedOn w:val="a"/>
    <w:link w:val="Char4"/>
    <w:qFormat/>
    <w:rsid w:val="007F61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F61F2"/>
  </w:style>
  <w:style w:type="paragraph" w:styleId="20">
    <w:name w:val="toc 2"/>
    <w:basedOn w:val="a"/>
    <w:next w:val="a"/>
    <w:uiPriority w:val="39"/>
    <w:unhideWhenUsed/>
    <w:rsid w:val="007F61F2"/>
    <w:pPr>
      <w:ind w:leftChars="200" w:left="420"/>
    </w:pPr>
  </w:style>
  <w:style w:type="paragraph" w:styleId="a9">
    <w:name w:val="annotation subject"/>
    <w:basedOn w:val="a4"/>
    <w:next w:val="a4"/>
    <w:link w:val="Char5"/>
    <w:uiPriority w:val="99"/>
    <w:semiHidden/>
    <w:unhideWhenUsed/>
    <w:qFormat/>
    <w:rsid w:val="007F61F2"/>
    <w:rPr>
      <w:b/>
      <w:bCs/>
    </w:rPr>
  </w:style>
  <w:style w:type="character" w:styleId="aa">
    <w:name w:val="FollowedHyperlink"/>
    <w:uiPriority w:val="99"/>
    <w:semiHidden/>
    <w:unhideWhenUsed/>
    <w:rsid w:val="007F61F2"/>
    <w:rPr>
      <w:color w:val="800080"/>
      <w:u w:val="single"/>
    </w:rPr>
  </w:style>
  <w:style w:type="character" w:styleId="ab">
    <w:name w:val="Hyperlink"/>
    <w:uiPriority w:val="99"/>
    <w:unhideWhenUsed/>
    <w:rsid w:val="007F61F2"/>
    <w:rPr>
      <w:color w:val="0000FF"/>
      <w:u w:val="single"/>
    </w:rPr>
  </w:style>
  <w:style w:type="character" w:styleId="ac">
    <w:name w:val="annotation reference"/>
    <w:uiPriority w:val="99"/>
    <w:unhideWhenUsed/>
    <w:qFormat/>
    <w:rsid w:val="007F61F2"/>
    <w:rPr>
      <w:sz w:val="21"/>
      <w:szCs w:val="21"/>
    </w:rPr>
  </w:style>
  <w:style w:type="paragraph" w:customStyle="1" w:styleId="11">
    <w:name w:val="列出段落1"/>
    <w:basedOn w:val="a"/>
    <w:uiPriority w:val="34"/>
    <w:qFormat/>
    <w:rsid w:val="007F61F2"/>
    <w:pPr>
      <w:ind w:firstLineChars="200" w:firstLine="420"/>
    </w:pPr>
    <w:rPr>
      <w:rFonts w:ascii="Calibri" w:hAnsi="Calibri"/>
      <w:szCs w:val="22"/>
    </w:rPr>
  </w:style>
  <w:style w:type="paragraph" w:customStyle="1" w:styleId="TOC1">
    <w:name w:val="TOC 标题1"/>
    <w:basedOn w:val="1"/>
    <w:next w:val="a"/>
    <w:uiPriority w:val="39"/>
    <w:semiHidden/>
    <w:unhideWhenUsed/>
    <w:qFormat/>
    <w:rsid w:val="007F61F2"/>
    <w:pPr>
      <w:widowControl/>
      <w:spacing w:before="480" w:after="0" w:line="276" w:lineRule="auto"/>
      <w:jc w:val="left"/>
      <w:outlineLvl w:val="9"/>
    </w:pPr>
    <w:rPr>
      <w:rFonts w:ascii="Cambria" w:hAnsi="Cambria"/>
      <w:color w:val="365F90"/>
      <w:kern w:val="0"/>
      <w:sz w:val="28"/>
      <w:szCs w:val="28"/>
    </w:rPr>
  </w:style>
  <w:style w:type="character" w:customStyle="1" w:styleId="1Char">
    <w:name w:val="标题 1 Char"/>
    <w:link w:val="1"/>
    <w:qFormat/>
    <w:rsid w:val="007F61F2"/>
    <w:rPr>
      <w:rFonts w:ascii="Times New Roman" w:eastAsia="宋体" w:hAnsi="Times New Roman" w:cs="Times New Roman"/>
      <w:b/>
      <w:bCs/>
      <w:kern w:val="44"/>
      <w:sz w:val="44"/>
      <w:szCs w:val="44"/>
    </w:rPr>
  </w:style>
  <w:style w:type="character" w:customStyle="1" w:styleId="Char4">
    <w:name w:val="页眉 Char"/>
    <w:link w:val="a8"/>
    <w:qFormat/>
    <w:rsid w:val="007F61F2"/>
    <w:rPr>
      <w:rFonts w:ascii="Times New Roman" w:eastAsia="宋体" w:hAnsi="Times New Roman" w:cs="Times New Roman"/>
      <w:sz w:val="18"/>
      <w:szCs w:val="18"/>
    </w:rPr>
  </w:style>
  <w:style w:type="character" w:customStyle="1" w:styleId="Char3">
    <w:name w:val="页脚 Char"/>
    <w:link w:val="a7"/>
    <w:uiPriority w:val="99"/>
    <w:qFormat/>
    <w:rsid w:val="007F61F2"/>
    <w:rPr>
      <w:rFonts w:ascii="Times New Roman" w:eastAsia="宋体" w:hAnsi="Times New Roman" w:cs="Times New Roman"/>
      <w:sz w:val="18"/>
      <w:szCs w:val="18"/>
    </w:rPr>
  </w:style>
  <w:style w:type="character" w:customStyle="1" w:styleId="Char">
    <w:name w:val="文档结构图 Char"/>
    <w:link w:val="a3"/>
    <w:uiPriority w:val="99"/>
    <w:semiHidden/>
    <w:qFormat/>
    <w:rsid w:val="007F61F2"/>
    <w:rPr>
      <w:rFonts w:ascii="宋体" w:eastAsia="宋体" w:hAnsi="Times New Roman" w:cs="Times New Roman"/>
      <w:sz w:val="18"/>
      <w:szCs w:val="18"/>
    </w:rPr>
  </w:style>
  <w:style w:type="character" w:customStyle="1" w:styleId="2Char">
    <w:name w:val="标题 2 Char"/>
    <w:link w:val="2"/>
    <w:uiPriority w:val="9"/>
    <w:qFormat/>
    <w:rsid w:val="007F61F2"/>
    <w:rPr>
      <w:rFonts w:ascii="Cambria" w:eastAsia="宋体" w:hAnsi="Cambria"/>
      <w:b/>
      <w:bCs/>
      <w:sz w:val="32"/>
      <w:szCs w:val="32"/>
    </w:rPr>
  </w:style>
  <w:style w:type="character" w:customStyle="1" w:styleId="Char2">
    <w:name w:val="批注框文本 Char"/>
    <w:link w:val="a6"/>
    <w:uiPriority w:val="99"/>
    <w:semiHidden/>
    <w:qFormat/>
    <w:rsid w:val="007F61F2"/>
    <w:rPr>
      <w:rFonts w:ascii="Times New Roman" w:eastAsia="宋体" w:hAnsi="Times New Roman" w:cs="Times New Roman"/>
      <w:sz w:val="18"/>
      <w:szCs w:val="18"/>
    </w:rPr>
  </w:style>
  <w:style w:type="character" w:customStyle="1" w:styleId="Char1">
    <w:name w:val="日期 Char"/>
    <w:link w:val="a5"/>
    <w:uiPriority w:val="99"/>
    <w:semiHidden/>
    <w:qFormat/>
    <w:rsid w:val="007F61F2"/>
    <w:rPr>
      <w:rFonts w:ascii="Times New Roman" w:eastAsia="宋体" w:hAnsi="Times New Roman" w:cs="Times New Roman"/>
      <w:szCs w:val="24"/>
    </w:rPr>
  </w:style>
  <w:style w:type="character" w:customStyle="1" w:styleId="Char0">
    <w:name w:val="批注文字 Char"/>
    <w:link w:val="a4"/>
    <w:uiPriority w:val="99"/>
    <w:semiHidden/>
    <w:qFormat/>
    <w:rsid w:val="007F61F2"/>
    <w:rPr>
      <w:rFonts w:ascii="Times New Roman" w:eastAsia="宋体" w:hAnsi="Times New Roman" w:cs="Times New Roman"/>
      <w:szCs w:val="24"/>
    </w:rPr>
  </w:style>
  <w:style w:type="character" w:customStyle="1" w:styleId="Char5">
    <w:name w:val="批注主题 Char"/>
    <w:link w:val="a9"/>
    <w:uiPriority w:val="99"/>
    <w:semiHidden/>
    <w:qFormat/>
    <w:rsid w:val="007F61F2"/>
    <w:rPr>
      <w:rFonts w:ascii="Times New Roman" w:eastAsia="宋体" w:hAnsi="Times New Roman" w:cs="Times New Roman"/>
      <w:b/>
      <w:bCs/>
      <w:szCs w:val="24"/>
    </w:rPr>
  </w:style>
  <w:style w:type="paragraph" w:customStyle="1" w:styleId="CharCharCharCharCharCharCharCharCharCharCharCharChar">
    <w:name w:val="Char Char Char Char Char Char Char Char Char Char Char Char Char"/>
    <w:basedOn w:val="a"/>
    <w:rsid w:val="00445B73"/>
    <w:pPr>
      <w:widowControl/>
      <w:spacing w:after="160" w:line="240" w:lineRule="exact"/>
      <w:jc w:val="left"/>
    </w:pPr>
    <w:rPr>
      <w:rFonts w:ascii="Arial" w:eastAsia="Times New Roman" w:hAnsi="Arial" w:cs="Verdana"/>
      <w:b/>
      <w:kern w:val="0"/>
      <w:sz w:val="24"/>
      <w:lang w:eastAsia="en-US"/>
    </w:rPr>
  </w:style>
  <w:style w:type="paragraph" w:styleId="ad">
    <w:name w:val="Normal (Web)"/>
    <w:basedOn w:val="a"/>
    <w:qFormat/>
    <w:rsid w:val="0073732C"/>
    <w:pPr>
      <w:spacing w:before="100" w:beforeAutospacing="1" w:after="100" w:afterAutospacing="1" w:line="560" w:lineRule="exact"/>
      <w:ind w:firstLineChars="200" w:firstLine="960"/>
      <w:jc w:val="left"/>
    </w:pPr>
    <w:rPr>
      <w:rFonts w:ascii="仿宋_GB2312" w:eastAsia="仿宋_GB2312" w:hAnsi="仿宋_GB2312"/>
      <w:kern w:val="0"/>
      <w:sz w:val="24"/>
    </w:rPr>
  </w:style>
  <w:style w:type="table" w:styleId="ae">
    <w:name w:val="Table Grid"/>
    <w:basedOn w:val="a1"/>
    <w:uiPriority w:val="99"/>
    <w:unhideWhenUsed/>
    <w:rsid w:val="00653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32"/>
    <customShpInfo spid="_x0000_s1033"/>
    <customShpInfo spid="_x0000_s1031"/>
    <customShpInfo spid="_x0000_s1043"/>
    <customShpInfo spid="_x0000_s1044"/>
    <customShpInfo spid="_x0000_s1039"/>
    <customShpInfo spid="_x0000_s1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FD5F6-9D16-4A2F-ADD7-875F3F58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29</Pages>
  <Words>2819</Words>
  <Characters>16073</Characters>
  <Application>Microsoft Office Word</Application>
  <DocSecurity>0</DocSecurity>
  <Lines>133</Lines>
  <Paragraphs>37</Paragraphs>
  <ScaleCrop>false</ScaleCrop>
  <Company>CHINA</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佳木斯市东风区</dc:title>
  <dc:creator>dreamsummit</dc:creator>
  <cp:lastModifiedBy>Owner</cp:lastModifiedBy>
  <cp:revision>98</cp:revision>
  <dcterms:created xsi:type="dcterms:W3CDTF">2019-12-27T03:34:00Z</dcterms:created>
  <dcterms:modified xsi:type="dcterms:W3CDTF">2024-07-04T06:09:00Z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F41F0F21A8F74D55B873D20AF5D0B0D1</vt:lpwstr>
  </property>
</Properties>
</file>