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79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附件1.</w:t>
      </w:r>
    </w:p>
    <w:tbl>
      <w:tblPr>
        <w:tblStyle w:val="3"/>
        <w:tblpPr w:leftFromText="180" w:rightFromText="180" w:vertAnchor="text" w:horzAnchor="page" w:tblpX="1845" w:tblpY="616"/>
        <w:tblOverlap w:val="never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055"/>
        <w:gridCol w:w="2337"/>
        <w:gridCol w:w="2337"/>
      </w:tblGrid>
      <w:tr w14:paraId="32F0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  <w:lang w:val="en-US" w:eastAsia="zh-CN"/>
              </w:rPr>
              <w:t>面试人员成绩名单</w:t>
            </w:r>
          </w:p>
        </w:tc>
      </w:tr>
      <w:tr w14:paraId="6CF2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姓名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岗位名称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最终成绩</w:t>
            </w:r>
          </w:p>
        </w:tc>
      </w:tr>
      <w:tr w14:paraId="499E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张桐嘉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87</w:t>
            </w:r>
          </w:p>
        </w:tc>
      </w:tr>
      <w:tr w14:paraId="7912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赵丹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85</w:t>
            </w:r>
          </w:p>
        </w:tc>
      </w:tr>
      <w:tr w14:paraId="5E7B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  <w:t>陶雪艳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  <w:t>82.4</w:t>
            </w:r>
          </w:p>
        </w:tc>
      </w:tr>
      <w:tr w14:paraId="7FE1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蒿忠海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82</w:t>
            </w:r>
          </w:p>
        </w:tc>
      </w:tr>
      <w:tr w14:paraId="294B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齐艳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76.6</w:t>
            </w:r>
          </w:p>
        </w:tc>
      </w:tr>
      <w:tr w14:paraId="1F7B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马佳欢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政务服务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73.8</w:t>
            </w:r>
          </w:p>
        </w:tc>
      </w:tr>
      <w:tr w14:paraId="61B0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李树艳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73.2</w:t>
            </w:r>
          </w:p>
        </w:tc>
      </w:tr>
      <w:tr w14:paraId="52A3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冯宇轩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72.4</w:t>
            </w:r>
          </w:p>
        </w:tc>
      </w:tr>
      <w:tr w14:paraId="244A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王葛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68.2</w:t>
            </w:r>
          </w:p>
        </w:tc>
      </w:tr>
      <w:tr w14:paraId="750B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吴佳哲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53.6</w:t>
            </w:r>
          </w:p>
        </w:tc>
      </w:tr>
      <w:tr w14:paraId="6454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备注：面试实行百分制，低于60分的不予录用；此名单按成绩顺序排列。</w:t>
            </w:r>
          </w:p>
        </w:tc>
      </w:tr>
    </w:tbl>
    <w:p w14:paraId="25436858">
      <w:pPr>
        <w:rPr>
          <w:rFonts w:hint="default" w:ascii="Microsoft YaHei UI" w:hAnsi="Microsoft YaHei UI" w:eastAsia="Microsoft YaHei UI" w:cs="Microsoft YaHei UI"/>
          <w:color w:val="222222"/>
          <w:spacing w:val="8"/>
          <w:sz w:val="25"/>
          <w:szCs w:val="25"/>
          <w:shd w:val="clear" w:color="auto" w:fill="FFFFFF"/>
          <w:lang w:val="en-US" w:eastAsia="zh-CN"/>
        </w:rPr>
      </w:pPr>
    </w:p>
    <w:p w14:paraId="5C1888D7"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2025-11-12T06:51:21Z</dcterms:created>
  <dc:creator>Administrator</dc:creator>
  <cp:lastModifiedBy>少爷</cp:lastModifiedBy>
  <dcterms:modified xsi:type="dcterms:W3CDTF">2025-11-12T06:51:23Z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eyJoZGlkIjoiMjM5ZjRhNWU3ZTlmMTZiNDljYTMxMDMxMjg5N2FmMDEiLCJ1c2VySWQiOiI2ODA4MTcwOTMifQ==</vt:lpwstr>
  </property>
  <property fmtid="{D5CDD505-2E9C-101B-9397-08002B2CF9AE}" pid="4" name="ICV">
    <vt:lpwstr>867CE8ADD3034112BBDAE394AF8E4BB6_12</vt:lpwstr>
  </property>
</Properties>
</file>